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7983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234AEA">
        <w:rPr>
          <w:rFonts w:ascii="Sylfaen" w:hAnsi="Sylfaen"/>
          <w:b/>
          <w:lang w:val="hy-AM"/>
        </w:rPr>
        <w:t>Ե</w:t>
      </w:r>
      <w:r w:rsidRPr="00234AEA">
        <w:rPr>
          <w:rFonts w:ascii="Sylfaen" w:hAnsi="Sylfaen"/>
          <w:b/>
          <w:lang w:val="hy-AM"/>
        </w:rPr>
        <w:softHyphen/>
        <w:t>ԱՏՄ ԱՆ</w:t>
      </w:r>
      <w:r w:rsidRPr="00234AEA">
        <w:rPr>
          <w:rFonts w:ascii="Sylfaen" w:hAnsi="Sylfaen"/>
          <w:b/>
          <w:lang w:val="hy-AM"/>
        </w:rPr>
        <w:softHyphen/>
        <w:t>ԴԱՄ Ե</w:t>
      </w:r>
      <w:r w:rsidRPr="00234AEA">
        <w:rPr>
          <w:rFonts w:ascii="Sylfaen" w:hAnsi="Sylfaen"/>
          <w:b/>
          <w:lang w:val="hy-AM"/>
        </w:rPr>
        <w:softHyphen/>
        <w:t>ՐԿՐ</w:t>
      </w:r>
      <w:r w:rsidRPr="00234AEA">
        <w:rPr>
          <w:rFonts w:ascii="Sylfaen" w:hAnsi="Sylfaen"/>
          <w:b/>
          <w:lang w:val="hy-AM"/>
        </w:rPr>
        <w:softHyphen/>
        <w:t>ՆԵ</w:t>
      </w:r>
      <w:r w:rsidRPr="00234AEA">
        <w:rPr>
          <w:rFonts w:ascii="Sylfaen" w:hAnsi="Sylfaen"/>
          <w:b/>
          <w:lang w:val="hy-AM"/>
        </w:rPr>
        <w:softHyphen/>
        <w:t>ՐԻ՝ ՀԱՅԱՍ</w:t>
      </w:r>
      <w:r w:rsidRPr="00234AEA">
        <w:rPr>
          <w:rFonts w:ascii="Sylfaen" w:hAnsi="Sylfaen"/>
          <w:b/>
          <w:lang w:val="hy-AM"/>
        </w:rPr>
        <w:softHyphen/>
        <w:t>ՏԱ</w:t>
      </w:r>
      <w:r w:rsidRPr="00234AEA">
        <w:rPr>
          <w:rFonts w:ascii="Sylfaen" w:hAnsi="Sylfaen"/>
          <w:b/>
          <w:lang w:val="hy-AM"/>
        </w:rPr>
        <w:softHyphen/>
        <w:t>ՆԻ, ՌՈՒ</w:t>
      </w:r>
      <w:r w:rsidRPr="00234AEA">
        <w:rPr>
          <w:rFonts w:ascii="Sylfaen" w:hAnsi="Sylfaen"/>
          <w:b/>
          <w:lang w:val="hy-AM"/>
        </w:rPr>
        <w:softHyphen/>
        <w:t>ՍԱՍ</w:t>
      </w:r>
      <w:r w:rsidRPr="00234AEA">
        <w:rPr>
          <w:rFonts w:ascii="Sylfaen" w:hAnsi="Sylfaen"/>
          <w:b/>
          <w:lang w:val="hy-AM"/>
        </w:rPr>
        <w:softHyphen/>
        <w:t>ՏԱ</w:t>
      </w:r>
      <w:r w:rsidRPr="00234AEA">
        <w:rPr>
          <w:rFonts w:ascii="Sylfaen" w:hAnsi="Sylfaen"/>
          <w:b/>
          <w:lang w:val="hy-AM"/>
        </w:rPr>
        <w:softHyphen/>
        <w:t>ՆԻ ԴԱՇ</w:t>
      </w:r>
      <w:r w:rsidRPr="00234AEA">
        <w:rPr>
          <w:rFonts w:ascii="Sylfaen" w:hAnsi="Sylfaen"/>
          <w:b/>
          <w:lang w:val="hy-AM"/>
        </w:rPr>
        <w:softHyphen/>
        <w:t>ՆՈՒԹՅԱՆ, ԲԵ</w:t>
      </w:r>
      <w:r w:rsidRPr="00234AEA">
        <w:rPr>
          <w:rFonts w:ascii="Sylfaen" w:hAnsi="Sylfaen"/>
          <w:b/>
          <w:lang w:val="hy-AM"/>
        </w:rPr>
        <w:softHyphen/>
        <w:t>ԼԱ</w:t>
      </w:r>
      <w:r w:rsidRPr="00234AEA">
        <w:rPr>
          <w:rFonts w:ascii="Sylfaen" w:hAnsi="Sylfaen"/>
          <w:b/>
          <w:lang w:val="hy-AM"/>
        </w:rPr>
        <w:softHyphen/>
        <w:t>ՌՈՒ</w:t>
      </w:r>
      <w:r w:rsidRPr="00234AEA">
        <w:rPr>
          <w:rFonts w:ascii="Sylfaen" w:hAnsi="Sylfaen"/>
          <w:b/>
          <w:lang w:val="hy-AM"/>
        </w:rPr>
        <w:softHyphen/>
        <w:t>ՍԻ ԵՎ ՂԱ</w:t>
      </w:r>
      <w:r w:rsidRPr="00234AEA">
        <w:rPr>
          <w:rFonts w:ascii="Sylfaen" w:hAnsi="Sylfaen"/>
          <w:b/>
          <w:lang w:val="hy-AM"/>
        </w:rPr>
        <w:softHyphen/>
        <w:t>ԶԱԽՍ</w:t>
      </w:r>
      <w:r w:rsidRPr="00234AEA">
        <w:rPr>
          <w:rFonts w:ascii="Sylfaen" w:hAnsi="Sylfaen"/>
          <w:b/>
          <w:lang w:val="hy-AM"/>
        </w:rPr>
        <w:softHyphen/>
        <w:t>ՏԱ</w:t>
      </w:r>
      <w:r w:rsidRPr="00234AEA">
        <w:rPr>
          <w:rFonts w:ascii="Sylfaen" w:hAnsi="Sylfaen"/>
          <w:b/>
          <w:lang w:val="hy-AM"/>
        </w:rPr>
        <w:softHyphen/>
        <w:t>ՆԻ ԲԱՐՁ</w:t>
      </w:r>
      <w:r w:rsidRPr="00234AEA">
        <w:rPr>
          <w:rFonts w:ascii="Sylfaen" w:hAnsi="Sylfaen"/>
          <w:b/>
          <w:lang w:val="hy-AM"/>
        </w:rPr>
        <w:softHyphen/>
        <w:t>ՐԱ</w:t>
      </w:r>
      <w:r w:rsidRPr="00234AEA">
        <w:rPr>
          <w:rFonts w:ascii="Sylfaen" w:hAnsi="Sylfaen"/>
          <w:b/>
          <w:lang w:val="hy-AM"/>
        </w:rPr>
        <w:softHyphen/>
        <w:t>ԳՈՒՅՆ ԿՐ</w:t>
      </w:r>
      <w:r w:rsidRPr="00234AEA">
        <w:rPr>
          <w:rFonts w:ascii="Sylfaen" w:hAnsi="Sylfaen"/>
          <w:b/>
          <w:lang w:val="hy-AM"/>
        </w:rPr>
        <w:softHyphen/>
        <w:t xml:space="preserve">ԹՈՒԹՅԱՆ </w:t>
      </w:r>
    </w:p>
    <w:p w14:paraId="18ED5502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234AEA">
        <w:rPr>
          <w:rFonts w:ascii="Sylfaen" w:hAnsi="Sylfaen"/>
          <w:b/>
          <w:lang w:val="hy-AM"/>
        </w:rPr>
        <w:t>ՀԱ</w:t>
      </w:r>
      <w:r w:rsidRPr="00234AEA">
        <w:rPr>
          <w:rFonts w:ascii="Sylfaen" w:hAnsi="Sylfaen"/>
          <w:b/>
          <w:lang w:val="hy-AM"/>
        </w:rPr>
        <w:softHyphen/>
        <w:t>ՄԱ</w:t>
      </w:r>
      <w:r w:rsidRPr="00234AEA">
        <w:rPr>
          <w:rFonts w:ascii="Sylfaen" w:hAnsi="Sylfaen"/>
          <w:b/>
          <w:lang w:val="hy-AM"/>
        </w:rPr>
        <w:softHyphen/>
        <w:t>ԿԱՐ</w:t>
      </w:r>
      <w:r w:rsidRPr="00234AEA">
        <w:rPr>
          <w:rFonts w:ascii="Sylfaen" w:hAnsi="Sylfaen"/>
          <w:b/>
          <w:lang w:val="hy-AM"/>
        </w:rPr>
        <w:softHyphen/>
        <w:t>ԳԵ</w:t>
      </w:r>
      <w:r w:rsidRPr="00234AEA">
        <w:rPr>
          <w:rFonts w:ascii="Sylfaen" w:hAnsi="Sylfaen"/>
          <w:b/>
          <w:lang w:val="hy-AM"/>
        </w:rPr>
        <w:softHyphen/>
        <w:t>ՐԻ ԿԱ</w:t>
      </w:r>
      <w:r w:rsidRPr="00234AEA">
        <w:rPr>
          <w:rFonts w:ascii="Sylfaen" w:hAnsi="Sylfaen"/>
          <w:b/>
          <w:lang w:val="hy-AM"/>
        </w:rPr>
        <w:softHyphen/>
        <w:t>ՌԱ</w:t>
      </w:r>
      <w:r w:rsidRPr="00234AEA">
        <w:rPr>
          <w:rFonts w:ascii="Sylfaen" w:hAnsi="Sylfaen"/>
          <w:b/>
          <w:lang w:val="hy-AM"/>
        </w:rPr>
        <w:softHyphen/>
        <w:t>ՎԱՐ</w:t>
      </w:r>
      <w:r w:rsidRPr="00234AEA">
        <w:rPr>
          <w:rFonts w:ascii="Sylfaen" w:hAnsi="Sylfaen"/>
          <w:b/>
          <w:lang w:val="hy-AM"/>
        </w:rPr>
        <w:softHyphen/>
        <w:t>ՄԱՆ ՀԱ</w:t>
      </w:r>
      <w:r w:rsidRPr="00234AEA">
        <w:rPr>
          <w:rFonts w:ascii="Sylfaen" w:hAnsi="Sylfaen"/>
          <w:b/>
          <w:lang w:val="hy-AM"/>
        </w:rPr>
        <w:softHyphen/>
        <w:t>ՄԵ</w:t>
      </w:r>
      <w:r w:rsidRPr="00234AEA">
        <w:rPr>
          <w:rFonts w:ascii="Sylfaen" w:hAnsi="Sylfaen"/>
          <w:b/>
          <w:lang w:val="hy-AM"/>
        </w:rPr>
        <w:softHyphen/>
        <w:t>ՄԱ</w:t>
      </w:r>
      <w:r w:rsidRPr="00234AEA">
        <w:rPr>
          <w:rFonts w:ascii="Sylfaen" w:hAnsi="Sylfaen"/>
          <w:b/>
          <w:lang w:val="hy-AM"/>
        </w:rPr>
        <w:softHyphen/>
        <w:t>ՏԱ</w:t>
      </w:r>
      <w:r w:rsidRPr="00234AEA">
        <w:rPr>
          <w:rFonts w:ascii="Sylfaen" w:hAnsi="Sylfaen"/>
          <w:b/>
          <w:lang w:val="hy-AM"/>
        </w:rPr>
        <w:softHyphen/>
        <w:t>ԿԱՆ ՎԵՐ</w:t>
      </w:r>
      <w:r w:rsidRPr="00234AEA">
        <w:rPr>
          <w:rFonts w:ascii="Sylfaen" w:hAnsi="Sylfaen"/>
          <w:b/>
          <w:lang w:val="hy-AM"/>
        </w:rPr>
        <w:softHyphen/>
        <w:t>ԼՈՒ</w:t>
      </w:r>
      <w:r w:rsidRPr="00234AEA">
        <w:rPr>
          <w:rFonts w:ascii="Sylfaen" w:hAnsi="Sylfaen"/>
          <w:b/>
          <w:lang w:val="hy-AM"/>
        </w:rPr>
        <w:softHyphen/>
        <w:t>ԾՈՒԹՅՈՒՆ</w:t>
      </w:r>
    </w:p>
    <w:p w14:paraId="63E2ECF7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</w:p>
    <w:p w14:paraId="13A9A543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 xml:space="preserve"> 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նյան 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 xml:space="preserve">զիկ </w:t>
      </w:r>
    </w:p>
    <w:p w14:paraId="6E35B389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i/>
          <w:sz w:val="20"/>
          <w:szCs w:val="20"/>
          <w:lang w:val="hy-AM"/>
        </w:rPr>
      </w:pPr>
      <w:r w:rsidRPr="00234AEA">
        <w:rPr>
          <w:rFonts w:ascii="Sylfaen" w:hAnsi="Sylfaen"/>
          <w:i/>
          <w:sz w:val="20"/>
          <w:szCs w:val="20"/>
          <w:lang w:val="hy-AM"/>
        </w:rPr>
        <w:t xml:space="preserve"> Ե</w:t>
      </w:r>
      <w:r w:rsidRPr="00234AEA">
        <w:rPr>
          <w:rFonts w:ascii="Sylfaen" w:hAnsi="Sylfaen"/>
          <w:i/>
          <w:sz w:val="20"/>
          <w:szCs w:val="20"/>
          <w:lang w:val="hy-AM"/>
        </w:rPr>
        <w:softHyphen/>
        <w:t>ՊՀ, Հա</w:t>
      </w:r>
      <w:r w:rsidRPr="00234AEA">
        <w:rPr>
          <w:rFonts w:ascii="Sylfaen" w:hAnsi="Sylfaen"/>
          <w:i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i/>
          <w:sz w:val="20"/>
          <w:szCs w:val="20"/>
          <w:lang w:val="hy-AM"/>
        </w:rPr>
        <w:softHyphen/>
        <w:t>տան</w:t>
      </w:r>
    </w:p>
    <w:p w14:paraId="1D35717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</w:p>
    <w:p w14:paraId="264E2B29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ռոտ նե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ծա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կան:</w:t>
      </w:r>
      <w:r w:rsidRPr="00234AEA">
        <w:rPr>
          <w:rFonts w:ascii="Sylfaen" w:hAnsi="Sylfaen"/>
          <w:sz w:val="20"/>
          <w:szCs w:val="20"/>
          <w:lang w:val="hy-AM"/>
        </w:rPr>
        <w:t xml:space="preserve"> 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պայ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ղի են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ներ: Այդ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մով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զանց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նրանց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նը՝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փոր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ձի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ղի: Սույն հոդ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տր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Դաշ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(այ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հետ՝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տան),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թյուն՝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տեքս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տում:</w:t>
      </w:r>
    </w:p>
    <w:p w14:paraId="1FDA8A5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Հիմ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նախն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րը:</w:t>
      </w:r>
      <w:r w:rsidRPr="00234AEA">
        <w:rPr>
          <w:rFonts w:ascii="Sylfaen" w:hAnsi="Sylfaen"/>
          <w:sz w:val="20"/>
          <w:szCs w:val="20"/>
          <w:lang w:val="hy-AM"/>
        </w:rPr>
        <w:t xml:space="preserve">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ջին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զանց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են ու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ժե</w:t>
      </w:r>
      <w:r w:rsidRPr="00234AEA">
        <w:rPr>
          <w:rFonts w:ascii="Sylfaen" w:hAnsi="Sylfaen"/>
          <w:sz w:val="20"/>
          <w:szCs w:val="20"/>
          <w:lang w:val="hy-AM"/>
        </w:rPr>
        <w:softHyphen/>
        <w:t>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և խիստ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փակ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որ դրանք լայն հնա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են ստեղ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փոր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ձի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ու 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մար՝ նպաս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նը:</w:t>
      </w:r>
    </w:p>
    <w:p w14:paraId="1DF98877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Հե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թյան նպա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կը</w:t>
      </w:r>
      <w:r w:rsidRPr="00234AEA">
        <w:rPr>
          <w:rFonts w:ascii="Sylfaen" w:hAnsi="Sylfaen"/>
          <w:sz w:val="20"/>
          <w:szCs w:val="20"/>
          <w:lang w:val="hy-AM"/>
        </w:rPr>
        <w:t>: Սույն 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նպա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տակն է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կել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րը՝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դրանց ձեռք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ու խն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նմա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ու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րը։</w:t>
      </w:r>
    </w:p>
    <w:p w14:paraId="08F50FC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Հիմ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նախնդ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րի վե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րյալ գրա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թյան վեր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թյուն:</w:t>
      </w:r>
      <w:r w:rsidRPr="00234AEA">
        <w:rPr>
          <w:rFonts w:ascii="Sylfaen" w:hAnsi="Sylfaen"/>
          <w:sz w:val="20"/>
          <w:szCs w:val="20"/>
          <w:lang w:val="hy-AM"/>
        </w:rPr>
        <w:t xml:space="preserve"> 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րյալ կան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կան, ռուս և հայ 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վարժ-գիտ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թիվ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ձել են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նչ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ձին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րի, այն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էլ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րին՝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դրանց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նը: Դրանց թվում նշենք՝ Резник С. Д., Филиппов В. М., Багрыч А., Бермус А. Г., Нестеров А. П., Е.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234AEA">
        <w:rPr>
          <w:rFonts w:ascii="Sylfaen" w:hAnsi="Sylfaen"/>
          <w:sz w:val="20"/>
          <w:szCs w:val="20"/>
          <w:lang w:val="hy-AM"/>
        </w:rPr>
        <w:t>Н.</w:t>
      </w:r>
      <w:r w:rsidRPr="00520436">
        <w:rPr>
          <w:rFonts w:ascii="Sylfaen" w:hAnsi="Sylfaen"/>
          <w:sz w:val="20"/>
          <w:szCs w:val="20"/>
          <w:lang w:val="hy-AM"/>
        </w:rPr>
        <w:t xml:space="preserve"> </w:t>
      </w:r>
      <w:r w:rsidRPr="00234AEA">
        <w:rPr>
          <w:rFonts w:ascii="Sylfaen" w:hAnsi="Sylfaen"/>
          <w:sz w:val="20"/>
          <w:szCs w:val="20"/>
          <w:lang w:val="hy-AM"/>
        </w:rPr>
        <w:t>Трушина, П. Скотт, Сериков, Ю. Н. Пак, А. М. Газа</w:t>
      </w:r>
      <w:r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лиев., Л. И. Кашук, Alberto Amaral, Ն.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նյան, Ա. Գրի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գո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րյան, Մ. 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սյան և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րիշ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ներ: Նրան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ցից 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չյու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խոս</w:t>
      </w:r>
      <w:r w:rsidRPr="00234AEA">
        <w:rPr>
          <w:rFonts w:ascii="Sylfaen" w:hAnsi="Sylfaen"/>
          <w:sz w:val="20"/>
          <w:szCs w:val="20"/>
          <w:lang w:val="hy-AM"/>
        </w:rPr>
        <w:softHyphen/>
        <w:t>քը նո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վի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 է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նախնդ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րին:</w:t>
      </w:r>
    </w:p>
    <w:p w14:paraId="3C6C0BC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Հե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թյան նո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րույ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թը:</w:t>
      </w:r>
      <w:r w:rsidRPr="00234AEA">
        <w:rPr>
          <w:rFonts w:ascii="Sylfaen" w:hAnsi="Sylfaen"/>
          <w:sz w:val="20"/>
          <w:szCs w:val="20"/>
          <w:lang w:val="hy-AM"/>
        </w:rPr>
        <w:t xml:space="preserve">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ջին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մեծ ու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փակ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թյուն՝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թյուն՝ վեր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նրանց ձեռք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ու խն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 Սույն հոդ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տր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հի</w:t>
      </w:r>
      <w:r w:rsidRPr="00234AEA">
        <w:rPr>
          <w:rFonts w:ascii="Sylfaen" w:hAnsi="Sylfaen"/>
          <w:sz w:val="20"/>
          <w:szCs w:val="20"/>
          <w:lang w:val="hy-AM"/>
        </w:rPr>
        <w:softHyphen/>
        <w:t>շյալ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նմա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ու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տեքս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տում:</w:t>
      </w:r>
    </w:p>
    <w:p w14:paraId="180BD49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Բա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լի բա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ռեր:</w:t>
      </w:r>
      <w:r w:rsidRPr="00234AEA">
        <w:rPr>
          <w:rFonts w:ascii="Sylfaen" w:hAnsi="Sylfaen"/>
          <w:sz w:val="20"/>
          <w:szCs w:val="20"/>
          <w:lang w:val="hy-AM"/>
        </w:rPr>
        <w:t xml:space="preserve">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թյուն,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կարգ,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կարգ, գլո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</w:t>
      </w:r>
      <w:r w:rsidRPr="00234AEA">
        <w:rPr>
          <w:rFonts w:ascii="Sylfaen" w:hAnsi="Sylfaen"/>
          <w:sz w:val="20"/>
          <w:szCs w:val="20"/>
          <w:lang w:val="hy-AM"/>
        </w:rPr>
        <w:softHyphen/>
        <w:t>ա,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կարգ,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թաց:</w:t>
      </w:r>
    </w:p>
    <w:p w14:paraId="18E85B49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</w:p>
    <w:p w14:paraId="2502C79A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bCs/>
          <w:sz w:val="20"/>
          <w:szCs w:val="20"/>
          <w:lang w:val="hy-AM"/>
        </w:rPr>
        <w:t>Հիմ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կան նյու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թի շա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րադ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րան</w:t>
      </w:r>
      <w:r w:rsidRPr="00234AEA">
        <w:rPr>
          <w:rFonts w:ascii="Sylfaen" w:hAnsi="Sylfaen"/>
          <w:b/>
          <w:bCs/>
          <w:sz w:val="20"/>
          <w:szCs w:val="20"/>
          <w:lang w:val="hy-AM"/>
        </w:rPr>
        <w:softHyphen/>
        <w:t>քը</w:t>
      </w:r>
      <w:r w:rsidRPr="00234AEA">
        <w:rPr>
          <w:rFonts w:ascii="Sylfaen" w:hAnsi="Sylfaen"/>
          <w:sz w:val="20"/>
          <w:szCs w:val="20"/>
          <w:lang w:val="hy-AM"/>
        </w:rPr>
        <w:t>։ 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սօր 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է մարդ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կային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դե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ա</w:t>
      </w:r>
      <w:r w:rsidRPr="00234AEA">
        <w:rPr>
          <w:rFonts w:ascii="Sylfaen" w:hAnsi="Sylfaen"/>
          <w:sz w:val="20"/>
          <w:szCs w:val="20"/>
          <w:lang w:val="hy-AM"/>
        </w:rPr>
        <w:softHyphen/>
        <w:t>ճը տն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և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տեխ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րում, հե</w:t>
      </w:r>
      <w:r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տևա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 դժ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 չէ նկա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տել, որ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դառ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է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կից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գլ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շար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ժիչ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ժը: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սօր 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տիվ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է,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ո</w:t>
      </w:r>
      <w:r w:rsidRPr="00234AEA">
        <w:rPr>
          <w:rFonts w:ascii="Sylfaen" w:hAnsi="Sylfaen"/>
          <w:sz w:val="20"/>
          <w:szCs w:val="20"/>
          <w:lang w:val="hy-AM"/>
        </w:rPr>
        <w:softHyphen/>
        <w:t>ւղ</w:t>
      </w:r>
      <w:r w:rsidRPr="00234AEA">
        <w:rPr>
          <w:rFonts w:ascii="Sylfaen" w:hAnsi="Sylfaen"/>
          <w:sz w:val="20"/>
          <w:szCs w:val="20"/>
          <w:lang w:val="hy-AM"/>
        </w:rPr>
        <w:softHyphen/>
        <w:t>ղու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րում:</w:t>
      </w:r>
    </w:p>
    <w:p w14:paraId="76B02EB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«Աշ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շատ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րում,− գրում են Ս. Դ. Ռեզ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կը և Վ. Մ. Ֆի</w:t>
      </w:r>
      <w:r w:rsidRPr="00234AEA">
        <w:rPr>
          <w:rFonts w:ascii="Sylfaen" w:hAnsi="Sylfaen"/>
          <w:sz w:val="20"/>
          <w:szCs w:val="20"/>
          <w:lang w:val="hy-AM"/>
        </w:rPr>
        <w:softHyphen/>
        <w:t>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պո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վը,−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րառ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է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ռաջ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շար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քում: Նրան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ցից 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տերն 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սօր ձեռ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մուխ են 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ղել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(ռա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կալ) փո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ձգ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ստեղ</w:t>
      </w:r>
      <w:r w:rsidRPr="00234AEA">
        <w:rPr>
          <w:rFonts w:ascii="Sylfaen" w:hAnsi="Sylfaen"/>
          <w:sz w:val="20"/>
          <w:szCs w:val="20"/>
          <w:lang w:val="hy-AM"/>
        </w:rPr>
        <w:softHyphen/>
        <w:t>ծել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ճկուն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գլո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բալ մր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պայ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կպա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նոր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հանջ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րին» [6; 15]:</w:t>
      </w:r>
    </w:p>
    <w:p w14:paraId="5FFE1A05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lastRenderedPageBreak/>
        <w:t>Սույն հոդ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վող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է</w:t>
      </w:r>
      <w:r w:rsidRPr="00234AEA">
        <w:rPr>
          <w:rFonts w:ascii="Sylfaen" w:hAnsi="Sylfaen"/>
          <w:sz w:val="20"/>
          <w:szCs w:val="20"/>
          <w:lang w:val="hy-AM"/>
        </w:rPr>
        <w:softHyphen/>
        <w:t>լ՝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սը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նախ</w:t>
      </w:r>
      <w:r w:rsidRPr="00234AEA">
        <w:rPr>
          <w:rFonts w:ascii="Sylfaen" w:hAnsi="Sylfaen"/>
          <w:sz w:val="20"/>
          <w:szCs w:val="20"/>
          <w:lang w:val="hy-AM"/>
        </w:rPr>
        <w:softHyphen/>
        <w:t>կին Խորհր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դային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է</w:t>
      </w:r>
      <w:r w:rsidRPr="00234AEA">
        <w:rPr>
          <w:rFonts w:ascii="Sylfaen" w:hAnsi="Sylfaen"/>
          <w:sz w:val="20"/>
          <w:szCs w:val="20"/>
          <w:lang w:val="hy-AM"/>
        </w:rPr>
        <w:softHyphen/>
        <w:t>ին,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նույն սկզ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 ու պայ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 ին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տեգր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է</w:t>
      </w:r>
      <w:r w:rsidRPr="00234AEA">
        <w:rPr>
          <w:rFonts w:ascii="Sylfaen" w:hAnsi="Sylfaen"/>
          <w:sz w:val="20"/>
          <w:szCs w:val="20"/>
          <w:lang w:val="hy-AM"/>
        </w:rPr>
        <w:softHyphen/>
        <w:t>ին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ոլորտ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մի ամ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կարգ։ Սա խո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է նրա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սին, որ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մից 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էլ դեռ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նակ՝ մինչև նո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մը, շա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կում է</w:t>
      </w:r>
      <w:r w:rsidRPr="00234AEA">
        <w:rPr>
          <w:rFonts w:ascii="Sylfaen" w:hAnsi="Sylfaen"/>
          <w:sz w:val="20"/>
          <w:szCs w:val="20"/>
          <w:lang w:val="hy-AM"/>
        </w:rPr>
        <w:softHyphen/>
        <w:t>ին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ծել Խորհր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դային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թե՛ Սահ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թե՛ օ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շր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րում։</w:t>
      </w:r>
    </w:p>
    <w:p w14:paraId="32391A58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 էլ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խն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րից են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 պահ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նումն ու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մը, նրա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մը,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նիշ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և նրա մր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զում: Այս 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կե,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ջում է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 լուրջ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ցել են և՛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և՛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և՛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սը, և՛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նը:</w:t>
      </w:r>
    </w:p>
    <w:p w14:paraId="53B4645B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վող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էլ 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վո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 են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րին՝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խան քայ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լեր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րածք ին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տեգր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մար:</w:t>
      </w:r>
    </w:p>
    <w:p w14:paraId="4A7ACE5A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հում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են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և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դել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րենց գործ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են գտել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րում: Դրանք ե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ն՝ </w:t>
      </w:r>
      <w:r w:rsidRPr="00234AEA">
        <w:rPr>
          <w:rFonts w:ascii="Sylfaen" w:hAnsi="Sylfaen"/>
          <w:b/>
          <w:sz w:val="20"/>
          <w:szCs w:val="20"/>
          <w:lang w:val="hy-AM"/>
        </w:rPr>
        <w:t>մայր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քային եվ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կան, ան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գլո-սաք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 և գեր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 կամ հում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բոլդ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տյան:</w:t>
      </w:r>
    </w:p>
    <w:p w14:paraId="644B1D9F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Սույն հոդ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ծի 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տին եզ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մեջ 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ցադր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մամբ կներ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նենք, թե մեր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վող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գերն 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հում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ծող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դել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րից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են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նում։ 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ռոտ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նենք այդ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դել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</w:t>
      </w:r>
    </w:p>
    <w:p w14:paraId="30BC4F2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Մայր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քային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քում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կած է այն սկզ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քը, որ «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վել, քան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է, որ այն գտն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վի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կախ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ձեռ</w:t>
      </w:r>
      <w:r w:rsidRPr="00234AEA">
        <w:rPr>
          <w:rFonts w:ascii="Sylfaen" w:hAnsi="Sylfaen"/>
          <w:sz w:val="20"/>
          <w:szCs w:val="20"/>
          <w:lang w:val="hy-AM"/>
        </w:rPr>
        <w:softHyphen/>
        <w:t>քում» [9; 281]:</w:t>
      </w:r>
    </w:p>
    <w:p w14:paraId="43365933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softHyphen/>
        <w:t>Մայր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քային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մալ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է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ռույց,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է 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տնտե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կան, սո</w:t>
      </w:r>
      <w:r w:rsidRPr="00234AEA">
        <w:rPr>
          <w:rFonts w:ascii="Sylfaen" w:hAnsi="Sylfaen"/>
          <w:sz w:val="20"/>
          <w:szCs w:val="20"/>
          <w:lang w:val="hy-AM"/>
        </w:rPr>
        <w:softHyphen/>
        <w:t>ցի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ու մշա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թային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ծի</w:t>
      </w:r>
      <w:r w:rsidRPr="00234AEA">
        <w:rPr>
          <w:rFonts w:ascii="Sylfaen" w:hAnsi="Sylfaen"/>
          <w:sz w:val="20"/>
          <w:szCs w:val="20"/>
          <w:lang w:val="hy-AM"/>
        </w:rPr>
        <w:softHyphen/>
        <w:t>քը: Այն 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ղել է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մից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րահս</w:t>
      </w:r>
      <w:r w:rsidRPr="00234AEA">
        <w:rPr>
          <w:rFonts w:ascii="Sylfaen" w:hAnsi="Sylfaen"/>
          <w:sz w:val="20"/>
          <w:szCs w:val="20"/>
          <w:lang w:val="hy-AM"/>
        </w:rPr>
        <w:softHyphen/>
        <w:t>կե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ռույց: Մինչև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ջին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ռորդ դա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թիվ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մալ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ամ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ջո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վին ֆի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և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են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մից: Այս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դա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օ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կը Ֆրան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ան է:</w:t>
      </w:r>
    </w:p>
    <w:p w14:paraId="1708C9E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ի</w:t>
      </w:r>
      <w:r w:rsidRPr="00234AEA">
        <w:rPr>
          <w:rFonts w:ascii="Sylfaen" w:hAnsi="Sylfaen"/>
          <w:sz w:val="20"/>
          <w:szCs w:val="20"/>
          <w:lang w:val="hy-AM"/>
        </w:rPr>
        <w:softHyphen/>
        <w:t>՞նչ սկզ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քի հի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վրա է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գլո-սաք</w:t>
      </w:r>
      <w:r w:rsidRPr="00234AEA">
        <w:rPr>
          <w:rFonts w:ascii="Sylfaen" w:hAnsi="Sylfaen"/>
          <w:sz w:val="20"/>
          <w:szCs w:val="20"/>
          <w:lang w:val="hy-AM"/>
        </w:rPr>
        <w:softHyphen/>
        <w:t>սո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լը:                                       Ա. 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լը գրում է. «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վել, քան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է,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</w:t>
      </w:r>
      <w:r w:rsidRPr="00234AEA">
        <w:rPr>
          <w:rFonts w:ascii="Sylfaen" w:hAnsi="Sylfaen"/>
          <w:sz w:val="20"/>
          <w:szCs w:val="20"/>
          <w:lang w:val="hy-AM"/>
        </w:rPr>
        <w:softHyphen/>
        <w:t>զի այն վս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վի 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քմա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ճու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րին» [9; 282]: Ը</w:t>
      </w:r>
      <w:r w:rsidRPr="00234AEA">
        <w:rPr>
          <w:rFonts w:ascii="Sylfaen" w:hAnsi="Sylfaen"/>
          <w:sz w:val="20"/>
          <w:szCs w:val="20"/>
          <w:lang w:val="hy-AM"/>
        </w:rPr>
        <w:softHyphen/>
        <w:t>ստ այս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լի՝ պետք է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 ՝շու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կայի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հանջ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խան, և որ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չպետք է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ևէ 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վի՝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կուր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հնա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փո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րից:</w:t>
      </w:r>
    </w:p>
    <w:p w14:paraId="47375F1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Նշ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քում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կած այս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զանց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փարն այն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ծոնն է,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զանց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դեր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ու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մար: Այս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լը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րել են Մեծ Բրի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ան, 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ՄՆ-ն,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դան 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ան: </w:t>
      </w:r>
    </w:p>
    <w:p w14:paraId="3248C975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դը գեր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կամ հում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բոլդ</w:t>
      </w:r>
      <w:r w:rsidRPr="00234AEA">
        <w:rPr>
          <w:rFonts w:ascii="Sylfaen" w:hAnsi="Sylfaen"/>
          <w:sz w:val="20"/>
          <w:szCs w:val="20"/>
          <w:lang w:val="hy-AM"/>
        </w:rPr>
        <w:softHyphen/>
        <w:t>տյան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դելն է: Ի</w:t>
      </w:r>
      <w:r w:rsidRPr="00234AEA">
        <w:rPr>
          <w:rFonts w:ascii="Sylfaen" w:hAnsi="Sylfaen"/>
          <w:sz w:val="20"/>
          <w:szCs w:val="20"/>
          <w:lang w:val="hy-AM"/>
        </w:rPr>
        <w:softHyphen/>
        <w:t>՞նչ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փար է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կած այս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քում: Դա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վումն է: 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սօր այս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փարն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ևոր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հանջն է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</w:t>
      </w:r>
      <w:r w:rsidRPr="00234AEA">
        <w:rPr>
          <w:rFonts w:ascii="Sylfaen" w:hAnsi="Sylfaen"/>
          <w:sz w:val="20"/>
          <w:szCs w:val="20"/>
          <w:lang w:val="hy-AM"/>
        </w:rPr>
        <w:softHyphen/>
        <w:t>հետև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նվա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ճում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ոչ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այն տն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այլ նաև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ծում: Այս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փարն ամ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րագր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է նաև Բեր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մյու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կե</w:t>
      </w:r>
      <w:r w:rsidRPr="00234AEA">
        <w:rPr>
          <w:rFonts w:ascii="Sylfaen" w:hAnsi="Sylfaen"/>
          <w:sz w:val="20"/>
          <w:szCs w:val="20"/>
          <w:lang w:val="hy-AM"/>
        </w:rPr>
        <w:softHyphen/>
        <w:t>ում: Այս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կը Վիլ</w:t>
      </w:r>
      <w:r w:rsidRPr="00234AEA">
        <w:rPr>
          <w:rFonts w:ascii="Sylfaen" w:hAnsi="Sylfaen"/>
          <w:sz w:val="20"/>
          <w:szCs w:val="20"/>
          <w:lang w:val="hy-AM"/>
        </w:rPr>
        <w:softHyphen/>
        <w:t>հելմ ֆոն Հում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բոլդտն է (19-րդ դար, Գեր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ա):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Գեր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այից՝ այն կի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րառ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նաև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յում ու Շվեյ</w:t>
      </w:r>
      <w:r w:rsidRPr="00234AEA">
        <w:rPr>
          <w:rFonts w:ascii="Sylfaen" w:hAnsi="Sylfaen"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յում:</w:t>
      </w:r>
    </w:p>
    <w:p w14:paraId="2D6552E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այժմ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նենք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նը՝ շեշ</w:t>
      </w:r>
      <w:r w:rsidRPr="00234AEA">
        <w:rPr>
          <w:rFonts w:ascii="Sylfaen" w:hAnsi="Sylfaen"/>
          <w:sz w:val="20"/>
          <w:szCs w:val="20"/>
          <w:lang w:val="hy-AM"/>
        </w:rPr>
        <w:softHyphen/>
        <w:t>տը դնե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հետ</w:t>
      </w:r>
      <w:r w:rsidRPr="00234AEA">
        <w:rPr>
          <w:rFonts w:ascii="Sylfaen" w:hAnsi="Sylfaen"/>
          <w:sz w:val="20"/>
          <w:szCs w:val="20"/>
          <w:lang w:val="hy-AM"/>
        </w:rPr>
        <w:softHyphen/>
        <w:t>ևյալ 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վրա՝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ցին,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lastRenderedPageBreak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գը,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գին,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ECTS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 ներդ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մը։ </w:t>
      </w:r>
    </w:p>
    <w:p w14:paraId="2329AFF3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Եվ այս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պես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</w:t>
      </w:r>
    </w:p>
    <w:p w14:paraId="114FBCD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1</w:t>
      </w:r>
      <w:r w:rsidRPr="00234AEA">
        <w:rPr>
          <w:rFonts w:ascii="Sylfaen" w:hAnsi="Times New Roman"/>
          <w:b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</w:t>
      </w:r>
      <w:r w:rsidRPr="00234AEA">
        <w:rPr>
          <w:rFonts w:ascii="Sylfaen" w:hAnsi="Sylfaen"/>
          <w:b/>
          <w:sz w:val="20"/>
          <w:szCs w:val="20"/>
          <w:lang w:val="hy-AM"/>
        </w:rPr>
        <w:t>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՞րբ են չորս 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րը մի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ցել բո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ցին։</w:t>
      </w:r>
    </w:p>
    <w:p w14:paraId="3B0B78F7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2003 թ.</w:t>
      </w:r>
      <w:r w:rsidRPr="00234AEA">
        <w:rPr>
          <w:rFonts w:ascii="Sylfaen" w:hAnsi="Sylfaen"/>
          <w:sz w:val="20"/>
          <w:szCs w:val="20"/>
          <w:lang w:val="hy-AM"/>
        </w:rPr>
        <w:t xml:space="preserve">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նը՝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չորս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րից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ստո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Բեռ</w:t>
      </w:r>
      <w:r w:rsidRPr="00234AEA">
        <w:rPr>
          <w:rFonts w:ascii="Sylfaen" w:hAnsi="Sylfaen"/>
          <w:sz w:val="20"/>
          <w:szCs w:val="20"/>
          <w:lang w:val="hy-AM"/>
        </w:rPr>
        <w:softHyphen/>
        <w:t>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մյու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կեն,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ցել է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և ստանձ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նել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պար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</w:t>
      </w:r>
    </w:p>
    <w:p w14:paraId="422C69C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Ա. Գ. Բեր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սը գրում է. «</w:t>
      </w:r>
      <w:r w:rsidRPr="00234AEA">
        <w:rPr>
          <w:rFonts w:ascii="Sylfaen" w:hAnsi="Sylfaen"/>
          <w:sz w:val="20"/>
          <w:szCs w:val="20"/>
          <w:lang w:val="hy-AM"/>
        </w:rPr>
        <w:softHyphen/>
        <w:t>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կից 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խար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հում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ու ռիս</w:t>
      </w:r>
      <w:r w:rsidRPr="00234AEA">
        <w:rPr>
          <w:rFonts w:ascii="Sylfaen" w:hAnsi="Sylfaen"/>
          <w:sz w:val="20"/>
          <w:szCs w:val="20"/>
          <w:lang w:val="hy-AM"/>
        </w:rPr>
        <w:softHyphen/>
        <w:t>կե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նույ</w:t>
      </w:r>
      <w:r w:rsidRPr="00234AEA">
        <w:rPr>
          <w:rFonts w:ascii="Sylfaen" w:hAnsi="Sylfaen"/>
          <w:sz w:val="20"/>
          <w:szCs w:val="20"/>
          <w:lang w:val="hy-AM"/>
        </w:rPr>
        <w:softHyphen/>
        <w:t>նիսկ 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 են 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մեր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ցի</w:t>
      </w:r>
      <w:r w:rsidRPr="00234AEA">
        <w:rPr>
          <w:rFonts w:ascii="Sylfaen" w:hAnsi="Sylfaen"/>
          <w:sz w:val="20"/>
          <w:szCs w:val="20"/>
          <w:lang w:val="hy-AM"/>
        </w:rPr>
        <w:softHyphen/>
        <w:t>ոն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խան ռիս</w:t>
      </w:r>
      <w:r w:rsidRPr="00234AEA">
        <w:rPr>
          <w:rFonts w:ascii="Sylfaen" w:hAnsi="Sylfaen"/>
          <w:sz w:val="20"/>
          <w:szCs w:val="20"/>
          <w:lang w:val="hy-AM"/>
        </w:rPr>
        <w:softHyphen/>
        <w:t>կե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րը» [3; 368]:</w:t>
      </w:r>
    </w:p>
    <w:p w14:paraId="3CE3E80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2005 թ.</w:t>
      </w:r>
      <w:r w:rsidRPr="00234AEA">
        <w:rPr>
          <w:rFonts w:ascii="Sylfaen" w:hAnsi="Sylfaen"/>
          <w:sz w:val="20"/>
          <w:szCs w:val="20"/>
          <w:lang w:val="hy-AM"/>
        </w:rPr>
        <w:t xml:space="preserve">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Հան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ստո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Բեր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մյու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կեն,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ցավ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և պար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ստանձ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նեց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ո</w:t>
      </w:r>
      <w:r w:rsidRPr="00234AEA">
        <w:rPr>
          <w:rFonts w:ascii="Sylfaen" w:hAnsi="Sylfaen"/>
          <w:sz w:val="20"/>
          <w:szCs w:val="20"/>
          <w:lang w:val="hy-AM"/>
        </w:rPr>
        <w:softHyphen/>
        <w:t>ւղ</w:t>
      </w:r>
      <w:r w:rsidRPr="00234AEA">
        <w:rPr>
          <w:rFonts w:ascii="Sylfaen" w:hAnsi="Sylfaen"/>
          <w:sz w:val="20"/>
          <w:szCs w:val="20"/>
          <w:lang w:val="hy-AM"/>
        </w:rPr>
        <w:softHyphen/>
        <w:t>ղու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րով։ </w:t>
      </w:r>
    </w:p>
    <w:p w14:paraId="0E48B5A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«</w:t>
      </w:r>
      <w:r w:rsidRPr="00234AEA">
        <w:rPr>
          <w:rFonts w:ascii="Sylfaen" w:hAnsi="Sylfaen"/>
          <w:sz w:val="20"/>
          <w:szCs w:val="20"/>
          <w:lang w:val="hy-AM"/>
        </w:rPr>
        <w:softHyphen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կրթ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նախն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շիչ դեր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կից և սո</w:t>
      </w:r>
      <w:r w:rsidRPr="00234AEA">
        <w:rPr>
          <w:rFonts w:ascii="Sylfaen" w:hAnsi="Sylfaen"/>
          <w:sz w:val="20"/>
          <w:szCs w:val="20"/>
          <w:lang w:val="hy-AM"/>
        </w:rPr>
        <w:softHyphen/>
        <w:t>ցի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նշա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ցող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ժե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գի,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կողմ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 կող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մից իր դե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տակց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մար։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նպա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կը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յուն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նիզմ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ստեղ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ծումն ու մշա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կումն է,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հանջ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դրա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մը»,– գրում են Ն.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նյանն ու Ա. Գրի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գո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րյա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[1; 5-6]:</w:t>
      </w:r>
    </w:p>
    <w:p w14:paraId="166E679F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2010 թ.</w:t>
      </w:r>
      <w:r w:rsidRPr="00234AEA">
        <w:rPr>
          <w:rFonts w:ascii="Sylfaen" w:hAnsi="Sylfaen"/>
          <w:sz w:val="20"/>
          <w:szCs w:val="20"/>
          <w:lang w:val="hy-AM"/>
        </w:rPr>
        <w:t xml:space="preserve"> (Բու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դա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պեշտ, Հուն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ա)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պաշ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ցավ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այի հռ</w:t>
      </w:r>
      <w:r w:rsidRPr="00234AEA">
        <w:rPr>
          <w:rFonts w:ascii="Sylfaen" w:hAnsi="Sylfaen"/>
          <w:sz w:val="20"/>
          <w:szCs w:val="20"/>
          <w:lang w:val="hy-AM"/>
        </w:rPr>
        <w:softHyphen/>
        <w:t>չա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և դար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ձավ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</w:t>
      </w:r>
      <w:r w:rsidRPr="00234AEA">
        <w:rPr>
          <w:rFonts w:ascii="Sylfaen" w:hAnsi="Sylfaen"/>
          <w:sz w:val="20"/>
          <w:szCs w:val="20"/>
          <w:lang w:val="hy-AM"/>
        </w:rPr>
        <w:softHyphen/>
        <w:t>քի 47-րդ 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րավ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մը։ </w:t>
      </w:r>
    </w:p>
    <w:p w14:paraId="2489F3F6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նչ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գրում են Յու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Պակն ու Ա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լի</w:t>
      </w:r>
      <w:r w:rsidRPr="00234AEA">
        <w:rPr>
          <w:rFonts w:ascii="Sylfaen" w:hAnsi="Sylfaen"/>
          <w:sz w:val="20"/>
          <w:szCs w:val="20"/>
          <w:lang w:val="hy-AM"/>
        </w:rPr>
        <w:softHyphen/>
        <w:t>ևը, «որ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չա՞փ է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այի հռ</w:t>
      </w:r>
      <w:r w:rsidRPr="00234AEA">
        <w:rPr>
          <w:rFonts w:ascii="Sylfaen" w:hAnsi="Sylfaen"/>
          <w:sz w:val="20"/>
          <w:szCs w:val="20"/>
          <w:lang w:val="hy-AM"/>
        </w:rPr>
        <w:softHyphen/>
        <w:t>չա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սկզ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րին։ 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սօր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ամ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մամբ հաս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տել, որ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է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լը՝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րար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փով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րևմ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րին։ Դեռ 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լին,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հանջ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 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տանն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ռաջ է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ցել Ա</w:t>
      </w:r>
      <w:r w:rsidRPr="00234AEA">
        <w:rPr>
          <w:rFonts w:ascii="Sylfaen" w:hAnsi="Sylfaen"/>
          <w:sz w:val="20"/>
          <w:szCs w:val="20"/>
          <w:lang w:val="hy-AM"/>
        </w:rPr>
        <w:softHyphen/>
        <w:t>րևմ</w:t>
      </w:r>
      <w:r w:rsidRPr="00234AEA">
        <w:rPr>
          <w:rFonts w:ascii="Sylfaen" w:hAnsi="Sylfaen"/>
          <w:sz w:val="20"/>
          <w:szCs w:val="20"/>
          <w:lang w:val="hy-AM"/>
        </w:rPr>
        <w:softHyphen/>
        <w:t>տյան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պայի շատ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րից [5;28]:</w:t>
      </w:r>
    </w:p>
    <w:p w14:paraId="5B60FCDB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2015 թ.՝</w:t>
      </w:r>
      <w:r w:rsidRPr="00234AEA">
        <w:rPr>
          <w:rFonts w:ascii="Sylfaen" w:hAnsi="Sylfaen"/>
          <w:sz w:val="20"/>
          <w:szCs w:val="20"/>
          <w:lang w:val="hy-AM"/>
        </w:rPr>
        <w:t xml:space="preserve">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ղի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ցած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</w:t>
      </w:r>
      <w:r w:rsidRPr="00234AEA">
        <w:rPr>
          <w:rFonts w:ascii="Sylfaen" w:hAnsi="Sylfaen"/>
          <w:sz w:val="20"/>
          <w:szCs w:val="20"/>
          <w:lang w:val="hy-AM"/>
        </w:rPr>
        <w:softHyphen/>
        <w:t>քի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գաթ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ժո</w:t>
      </w:r>
      <w:r w:rsidRPr="00234AEA">
        <w:rPr>
          <w:rFonts w:ascii="Sylfaen" w:hAnsi="Sylfaen"/>
          <w:sz w:val="20"/>
          <w:szCs w:val="20"/>
          <w:lang w:val="hy-AM"/>
        </w:rPr>
        <w:softHyphen/>
        <w:t>ղո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վի և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 4-րդ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ժո</w:t>
      </w:r>
      <w:r w:rsidRPr="00234AEA">
        <w:rPr>
          <w:rFonts w:ascii="Sylfaen" w:hAnsi="Sylfaen"/>
          <w:sz w:val="20"/>
          <w:szCs w:val="20"/>
          <w:lang w:val="hy-AM"/>
        </w:rPr>
        <w:softHyphen/>
        <w:t>ղո</w:t>
      </w:r>
      <w:r w:rsidRPr="00234AEA">
        <w:rPr>
          <w:rFonts w:ascii="Sylfaen" w:hAnsi="Sylfaen"/>
          <w:sz w:val="20"/>
          <w:szCs w:val="20"/>
          <w:lang w:val="hy-AM"/>
        </w:rPr>
        <w:softHyphen/>
        <w:t>վի ժա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սը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ցավ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ցին: «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սահ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փակ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և խախտ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հնա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չեն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լիս նրանց 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ու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մար: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է նշել նաև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խիստ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րահս</w:t>
      </w:r>
      <w:r w:rsidRPr="00234AEA">
        <w:rPr>
          <w:rFonts w:ascii="Sylfaen" w:hAnsi="Sylfaen"/>
          <w:sz w:val="20"/>
          <w:szCs w:val="20"/>
          <w:lang w:val="hy-AM"/>
        </w:rPr>
        <w:softHyphen/>
        <w:t>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ղու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վրա» [7; 29]:</w:t>
      </w:r>
    </w:p>
    <w:p w14:paraId="32D14B41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2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</w:r>
      <w:r w:rsidRPr="00234AEA">
        <w:rPr>
          <w:rFonts w:ascii="Sylfaen" w:hAnsi="Times New Roman"/>
          <w:b/>
          <w:sz w:val="20"/>
          <w:szCs w:val="20"/>
          <w:lang w:val="hy-AM"/>
        </w:rPr>
        <w:t>․</w:t>
      </w:r>
      <w:r w:rsidRPr="006E03BF">
        <w:rPr>
          <w:rFonts w:ascii="Sylfaen" w:hAnsi="Times New Roman"/>
          <w:b/>
          <w:sz w:val="20"/>
          <w:szCs w:val="20"/>
          <w:lang w:val="hy-AM"/>
        </w:rPr>
        <w:t xml:space="preserve"> </w:t>
      </w:r>
      <w:r w:rsidRPr="00234AEA">
        <w:rPr>
          <w:rFonts w:ascii="Sylfaen" w:hAnsi="Sylfaen"/>
          <w:b/>
          <w:sz w:val="20"/>
          <w:szCs w:val="20"/>
          <w:lang w:val="hy-AM"/>
        </w:rPr>
        <w:t>Ինչ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պի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սի՞ն են չորս 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րի բու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րը:</w:t>
      </w:r>
    </w:p>
    <w:p w14:paraId="2240D375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2005 թ.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փոխ</w:t>
      </w:r>
      <w:r w:rsidRPr="00234AEA">
        <w:rPr>
          <w:rFonts w:ascii="Sylfaen" w:hAnsi="Sylfaen"/>
          <w:sz w:val="20"/>
          <w:szCs w:val="20"/>
          <w:lang w:val="hy-AM"/>
        </w:rPr>
        <w:softHyphen/>
        <w:t>վեց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գը: Հիմք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2004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նին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«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և հետ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սին» ՀՀ օ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</w:t>
      </w:r>
      <w:r w:rsidRPr="00234AEA">
        <w:rPr>
          <w:rFonts w:ascii="Sylfaen" w:hAnsi="Sylfaen"/>
          <w:sz w:val="20"/>
          <w:szCs w:val="20"/>
          <w:lang w:val="hy-AM"/>
        </w:rPr>
        <w:softHyphen/>
        <w:t>քի 6-րդ հոդ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ծը՝ 2005 թ. մայի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ներ՝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րոնց կազ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մում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նդ</w:t>
      </w:r>
      <w:r w:rsidRPr="00234AEA">
        <w:rPr>
          <w:rFonts w:ascii="Sylfaen" w:hAnsi="Sylfaen"/>
          <w:sz w:val="20"/>
          <w:szCs w:val="20"/>
          <w:lang w:val="hy-AM"/>
        </w:rPr>
        <w:softHyphen/>
        <w:t>գրկ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նչ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դա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խոս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և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(25-ա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%), այն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էլ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ՀՀ ԿԳ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ցիչ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(նույն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25-ա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%):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դը բաց մր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ցույ</w:t>
      </w:r>
      <w:r w:rsidRPr="00234AEA">
        <w:rPr>
          <w:rFonts w:ascii="Sylfaen" w:hAnsi="Sylfaen"/>
          <w:sz w:val="20"/>
          <w:szCs w:val="20"/>
          <w:lang w:val="hy-AM"/>
        </w:rPr>
        <w:softHyphen/>
        <w:t>թով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է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րին։ </w:t>
      </w:r>
    </w:p>
    <w:p w14:paraId="2BFCF6F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2014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են,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որ փոխ</w:t>
      </w:r>
      <w:r w:rsidRPr="00234AEA">
        <w:rPr>
          <w:rFonts w:ascii="Sylfaen" w:hAnsi="Sylfaen"/>
          <w:sz w:val="20"/>
          <w:szCs w:val="20"/>
          <w:lang w:val="hy-AM"/>
        </w:rPr>
        <w:softHyphen/>
        <w:t>վեց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պաի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կը,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դար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ձան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ներ։</w:t>
      </w:r>
    </w:p>
    <w:p w14:paraId="229C065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դը 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լե</w:t>
      </w:r>
      <w:r w:rsidRPr="00234AEA">
        <w:rPr>
          <w:rFonts w:ascii="Sylfaen" w:hAnsi="Sylfaen"/>
          <w:sz w:val="20"/>
          <w:szCs w:val="20"/>
          <w:lang w:val="hy-AM"/>
        </w:rPr>
        <w:softHyphen/>
        <w:t>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ալ և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ցային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մին է: Ոչ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դա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խոս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այլև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և տն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ու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ցիչ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րենց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են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րին: Խորհր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դում հար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քն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են, և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շում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բար՝ ձայ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պարզ 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ծա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թյամբ:</w:t>
      </w:r>
    </w:p>
    <w:p w14:paraId="56AB83C1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softHyphen/>
        <w:t>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դը մր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թային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գով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է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րին, որը՝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ծա</w:t>
      </w:r>
      <w:r w:rsidRPr="00234AEA">
        <w:rPr>
          <w:rFonts w:ascii="Sylfaen" w:hAnsi="Sylfaen"/>
          <w:sz w:val="20"/>
          <w:szCs w:val="20"/>
          <w:lang w:val="hy-AM"/>
        </w:rPr>
        <w:softHyphen/>
        <w:t>դիր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մին,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մեկ հաշ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վետ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է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լիս խորհր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դին:</w:t>
      </w:r>
    </w:p>
    <w:p w14:paraId="0CEA68A5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lastRenderedPageBreak/>
        <w:t>Ռու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րում գոր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ծող 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ման մար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մին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ներն են</w:t>
      </w:r>
      <w:r w:rsidRPr="00234AEA">
        <w:rPr>
          <w:rFonts w:ascii="Sylfaen" w:hAnsi="Sylfaen"/>
          <w:sz w:val="20"/>
          <w:szCs w:val="20"/>
          <w:lang w:val="hy-AM"/>
        </w:rPr>
        <w:t xml:space="preserve">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դը և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րը։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են նաև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րոնց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հը կա՛մ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պրե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զի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դենտն է, կա՛մ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 Այս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րող են 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նել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տն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այլ 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լորտ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ճա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նաչ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ներ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ցիչ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հի</w:t>
      </w:r>
      <w:r w:rsidRPr="00234AEA">
        <w:rPr>
          <w:rFonts w:ascii="Sylfaen" w:hAnsi="Sylfaen"/>
          <w:sz w:val="20"/>
          <w:szCs w:val="20"/>
          <w:lang w:val="hy-AM"/>
        </w:rPr>
        <w:softHyphen/>
        <w:t>մունք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րենց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թյունն են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ռազ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նախն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դիր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քն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մանն ու լուծ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նը: Նիս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գու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3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մեկ:</w:t>
      </w:r>
    </w:p>
    <w:p w14:paraId="17BD3A2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չու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նեն այն նույն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ռույթ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ու լի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նչ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ծող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րը: </w:t>
      </w:r>
    </w:p>
    <w:p w14:paraId="516C3365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Ղա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գույն 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 հաս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մը</w:t>
      </w:r>
      <w:r w:rsidRPr="00234AEA">
        <w:rPr>
          <w:rFonts w:ascii="Sylfaen" w:hAnsi="Sylfaen"/>
          <w:sz w:val="20"/>
          <w:szCs w:val="20"/>
          <w:lang w:val="hy-AM"/>
        </w:rPr>
        <w:t xml:space="preserve">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 և այն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ցած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գային պրակ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 նպա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կով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</w:t>
      </w:r>
      <w:r w:rsidRPr="00234AEA">
        <w:rPr>
          <w:rFonts w:ascii="Sylfaen" w:hAnsi="Sylfaen"/>
          <w:sz w:val="20"/>
          <w:szCs w:val="20"/>
          <w:lang w:val="hy-AM"/>
        </w:rPr>
        <w:softHyphen/>
        <w:t>վեց 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լոր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րել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րոնց կազ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մում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նդ</w:t>
      </w:r>
      <w:r w:rsidRPr="00234AEA">
        <w:rPr>
          <w:rFonts w:ascii="Sylfaen" w:hAnsi="Sylfaen"/>
          <w:sz w:val="20"/>
          <w:szCs w:val="20"/>
          <w:lang w:val="hy-AM"/>
        </w:rPr>
        <w:softHyphen/>
        <w:t>գրկ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դր</w:t>
      </w:r>
      <w:r w:rsidRPr="00234AEA">
        <w:rPr>
          <w:rFonts w:ascii="Sylfaen" w:hAnsi="Sylfaen"/>
          <w:sz w:val="20"/>
          <w:szCs w:val="20"/>
          <w:lang w:val="hy-AM"/>
        </w:rPr>
        <w:softHyphen/>
        <w:t>սից 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հագր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գիռ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ձինք։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հաս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 է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նը։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են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րին,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 նրանց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հաս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ռազ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ծրա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և բյու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ջեն, 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ցում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րին՝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հետ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լով։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րենց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ռույթ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 և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րով նման են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րին։</w:t>
      </w:r>
    </w:p>
    <w:p w14:paraId="3EFC8BFF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«</w:t>
      </w:r>
      <w:r w:rsidRPr="00234AEA">
        <w:rPr>
          <w:rFonts w:ascii="Sylfaen" w:hAnsi="Sylfaen"/>
          <w:sz w:val="20"/>
          <w:szCs w:val="20"/>
          <w:lang w:val="hy-AM"/>
        </w:rPr>
        <w:softHyphen/>
        <w:t>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հաս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զբաղ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ոչ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այն կենտ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րահս</w:t>
      </w:r>
      <w:r w:rsidRPr="00234AEA">
        <w:rPr>
          <w:rFonts w:ascii="Sylfaen" w:hAnsi="Sylfaen"/>
          <w:sz w:val="20"/>
          <w:szCs w:val="20"/>
          <w:lang w:val="hy-AM"/>
        </w:rPr>
        <w:softHyphen/>
        <w:t>կո</w:t>
      </w:r>
      <w:r w:rsidRPr="00234AEA">
        <w:rPr>
          <w:rFonts w:ascii="Sylfaen" w:hAnsi="Sylfaen"/>
          <w:sz w:val="20"/>
          <w:szCs w:val="20"/>
          <w:lang w:val="hy-AM"/>
        </w:rPr>
        <w:softHyphen/>
        <w:t>ղու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մամբ, նրանք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ստեղ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են բազ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և նո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րածք՝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ցի</w:t>
      </w:r>
      <w:r w:rsidRPr="00234AEA">
        <w:rPr>
          <w:rFonts w:ascii="Sylfaen" w:hAnsi="Sylfaen"/>
          <w:sz w:val="20"/>
          <w:szCs w:val="20"/>
          <w:lang w:val="hy-AM"/>
        </w:rPr>
        <w:softHyphen/>
        <w:t>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նալ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լայն շր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րում» [ 4; 323]:</w:t>
      </w:r>
    </w:p>
    <w:p w14:paraId="79939B76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Բե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սի բարձ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գույն 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կան հաս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ման</w:t>
      </w:r>
      <w:r w:rsidRPr="00234AEA">
        <w:rPr>
          <w:rFonts w:ascii="Sylfaen" w:hAnsi="Sylfaen"/>
          <w:sz w:val="20"/>
          <w:szCs w:val="20"/>
          <w:lang w:val="hy-AM"/>
        </w:rPr>
        <w:t xml:space="preserve">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հուրդն է,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ղե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րիչն է՝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 Այս խորհր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են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րը:</w:t>
      </w:r>
    </w:p>
    <w:p w14:paraId="2EBFF84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պե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սահ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գով նշա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կում և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 է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հը,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րիչ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հիմ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դրի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ջադր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մամբ նշա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կում կամ 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տում է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նը:</w:t>
      </w:r>
    </w:p>
    <w:p w14:paraId="15A5745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Փաս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տենք, որ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մամբ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րող են ձևա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հո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խոր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հուրդ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 այլ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մին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ներ: Սա խո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է այն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սին, որ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րումն 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կենտ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չէ.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չեն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ցել ի</w:t>
      </w:r>
      <w:r w:rsidRPr="00234AEA">
        <w:rPr>
          <w:rFonts w:ascii="Sylfaen" w:hAnsi="Sylfaen"/>
          <w:sz w:val="20"/>
          <w:szCs w:val="20"/>
          <w:lang w:val="hy-AM"/>
        </w:rPr>
        <w:softHyphen/>
        <w:t>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ման։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ռեկ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չեն ը</w:t>
      </w:r>
      <w:r w:rsidRPr="00234AEA">
        <w:rPr>
          <w:rFonts w:ascii="Sylfaen" w:hAnsi="Sylfaen"/>
          <w:sz w:val="20"/>
          <w:szCs w:val="20"/>
          <w:lang w:val="hy-AM"/>
        </w:rPr>
        <w:softHyphen/>
        <w:t>նտր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վում, այլ նշա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հի կող</w:t>
      </w:r>
      <w:r w:rsidRPr="00234AEA">
        <w:rPr>
          <w:rFonts w:ascii="Sylfaen" w:hAnsi="Sylfaen"/>
          <w:sz w:val="20"/>
          <w:szCs w:val="20"/>
          <w:lang w:val="hy-AM"/>
        </w:rPr>
        <w:softHyphen/>
        <w:t>մից:</w:t>
      </w:r>
    </w:p>
    <w:p w14:paraId="076C392C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3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</w:r>
      <w:r w:rsidRPr="00234AEA">
        <w:rPr>
          <w:rFonts w:ascii="Sylfaen" w:hAnsi="Times New Roman"/>
          <w:b/>
          <w:sz w:val="20"/>
          <w:szCs w:val="20"/>
          <w:lang w:val="hy-AM"/>
        </w:rPr>
        <w:t>․</w:t>
      </w:r>
      <w:r w:rsidRPr="00234AEA">
        <w:rPr>
          <w:rFonts w:ascii="Sylfaen" w:hAnsi="Sylfaen"/>
          <w:b/>
          <w:sz w:val="20"/>
          <w:szCs w:val="20"/>
          <w:lang w:val="hy-AM"/>
        </w:rPr>
        <w:t>Ան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մը բարձ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թյան եր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ճան 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գին</w:t>
      </w:r>
    </w:p>
    <w:p w14:paraId="5DD9F61E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2004-2005 ո</w:t>
      </w:r>
      <w:r w:rsidRPr="00234AEA">
        <w:rPr>
          <w:rFonts w:ascii="Sylfaen" w:hAnsi="Sylfaen"/>
          <w:sz w:val="20"/>
          <w:szCs w:val="20"/>
          <w:lang w:val="hy-AM"/>
        </w:rPr>
        <w:softHyphen/>
        <w:t>ւս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տանն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ցավ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ատ,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2010 թ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ՀՀ-ո</w:t>
      </w:r>
      <w:r w:rsidRPr="00234AEA">
        <w:rPr>
          <w:rFonts w:ascii="Sylfaen" w:hAnsi="Sylfaen"/>
          <w:sz w:val="20"/>
          <w:szCs w:val="20"/>
          <w:lang w:val="hy-AM"/>
        </w:rPr>
        <w:softHyphen/>
        <w:t>ւմ ներդր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վեց հե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զո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ղի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նը։</w:t>
      </w:r>
    </w:p>
    <w:p w14:paraId="0DC3D26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նույն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է՝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ատ,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րա, 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կայն մի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թյամբ, որ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</w:t>
      </w:r>
      <w:r w:rsidRPr="00234AEA">
        <w:rPr>
          <w:rFonts w:ascii="Sylfaen" w:hAnsi="Sylfaen"/>
          <w:sz w:val="20"/>
          <w:szCs w:val="20"/>
          <w:lang w:val="hy-AM"/>
        </w:rPr>
        <w:softHyphen/>
      </w:r>
      <w:r w:rsidRPr="00520436">
        <w:rPr>
          <w:rFonts w:ascii="Sylfaen" w:hAnsi="Sylfaen"/>
          <w:sz w:val="20"/>
          <w:szCs w:val="20"/>
          <w:lang w:val="hy-AM"/>
        </w:rPr>
        <w:t>ս</w:t>
      </w:r>
      <w:r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շա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կում է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ծել դիպ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 մաս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տի պատ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մը (5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րի, 300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դիտ):</w:t>
      </w:r>
    </w:p>
    <w:p w14:paraId="2C6AF29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2013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րորդ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ներգ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րավ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ցին նաև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պի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րան, օր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րոնք նախ</w:t>
      </w:r>
      <w:r w:rsidRPr="00234AEA">
        <w:rPr>
          <w:rFonts w:ascii="Sylfaen" w:hAnsi="Sylfaen"/>
          <w:sz w:val="20"/>
          <w:szCs w:val="20"/>
          <w:lang w:val="hy-AM"/>
        </w:rPr>
        <w:softHyphen/>
        <w:t>կի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</w:t>
      </w:r>
      <w:r w:rsidRPr="00234AEA">
        <w:rPr>
          <w:rFonts w:ascii="Sylfaen" w:hAnsi="Sylfaen"/>
          <w:sz w:val="20"/>
          <w:szCs w:val="20"/>
          <w:lang w:val="hy-AM"/>
        </w:rPr>
        <w:softHyphen/>
        <w:t>ին հետ</w:t>
      </w:r>
      <w:r w:rsidRPr="00234AEA">
        <w:rPr>
          <w:rFonts w:ascii="Sylfaen" w:hAnsi="Sylfaen"/>
          <w:sz w:val="20"/>
          <w:szCs w:val="20"/>
          <w:lang w:val="hy-AM"/>
        </w:rPr>
        <w:softHyphen/>
        <w:t>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ծրագ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րեր:</w:t>
      </w:r>
    </w:p>
    <w:p w14:paraId="1DEA31E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նույն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նաց</w:t>
      </w:r>
      <w:r w:rsidRPr="00234AEA">
        <w:rPr>
          <w:rFonts w:ascii="Sylfaen" w:hAnsi="Sylfaen"/>
          <w:sz w:val="20"/>
          <w:szCs w:val="20"/>
          <w:lang w:val="hy-AM"/>
        </w:rPr>
        <w:softHyphen/>
        <w:t>րեց ռե</w:t>
      </w:r>
      <w:r w:rsidRPr="00234AEA">
        <w:rPr>
          <w:rFonts w:ascii="Sylfaen" w:hAnsi="Sylfaen"/>
          <w:sz w:val="20"/>
          <w:szCs w:val="20"/>
          <w:lang w:val="hy-AM"/>
        </w:rPr>
        <w:softHyphen/>
        <w:t>ֆորմ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ներ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գում։ 2007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այն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հետ</w:t>
      </w:r>
      <w:r w:rsidRPr="00234AEA">
        <w:rPr>
          <w:rFonts w:ascii="Sylfaen" w:hAnsi="Sylfaen"/>
          <w:sz w:val="20"/>
          <w:szCs w:val="20"/>
          <w:lang w:val="hy-AM"/>
        </w:rPr>
        <w:softHyphen/>
        <w:t>ևյալ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ռուց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</w:t>
      </w:r>
      <w:r w:rsidRPr="00234AEA">
        <w:rPr>
          <w:rFonts w:ascii="Sylfaen" w:hAnsi="Sylfaen"/>
          <w:sz w:val="20"/>
          <w:szCs w:val="20"/>
          <w:lang w:val="hy-AM"/>
        </w:rPr>
        <w:softHyphen/>
        <w:t>քը՝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ատ (4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րի),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 (2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րի)։ Եվ ի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և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սի՝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րորդ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 դոկ</w:t>
      </w:r>
      <w:r w:rsidRPr="00234AEA">
        <w:rPr>
          <w:rFonts w:ascii="Sylfaen" w:hAnsi="Sylfaen"/>
          <w:sz w:val="20"/>
          <w:szCs w:val="20"/>
          <w:lang w:val="hy-AM"/>
        </w:rPr>
        <w:softHyphen/>
        <w:t>տո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րան է։ </w:t>
      </w:r>
    </w:p>
    <w:p w14:paraId="3C8A101D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Ի նմա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և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նի՝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նույն</w:t>
      </w:r>
      <w:r w:rsidRPr="00234AEA">
        <w:rPr>
          <w:rFonts w:ascii="Sylfaen" w:hAnsi="Sylfaen"/>
          <w:sz w:val="20"/>
          <w:szCs w:val="20"/>
          <w:lang w:val="hy-AM"/>
        </w:rPr>
        <w:softHyphen/>
        <w:t>պես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է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կարգ՝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րի</w:t>
      </w:r>
      <w:r w:rsidRPr="00234AEA">
        <w:rPr>
          <w:rFonts w:ascii="Sylfaen" w:hAnsi="Sylfaen"/>
          <w:sz w:val="20"/>
          <w:szCs w:val="20"/>
          <w:lang w:val="hy-AM"/>
        </w:rPr>
        <w:softHyphen/>
        <w:t>ատ, 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գիստ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րա,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եր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րորդ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տի</w:t>
      </w:r>
      <w:r w:rsidRPr="00234AEA">
        <w:rPr>
          <w:rFonts w:ascii="Sylfaen" w:hAnsi="Sylfaen"/>
          <w:sz w:val="20"/>
          <w:szCs w:val="20"/>
          <w:lang w:val="hy-AM"/>
        </w:rPr>
        <w:softHyphen/>
        <w:t>ճա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նը՝ 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պի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րա։ </w:t>
      </w:r>
    </w:p>
    <w:p w14:paraId="1798F929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4</w:t>
      </w:r>
      <w:r w:rsidRPr="00234AEA">
        <w:rPr>
          <w:rFonts w:ascii="Sylfaen" w:hAnsi="Times New Roman"/>
          <w:b/>
          <w:sz w:val="20"/>
          <w:szCs w:val="20"/>
          <w:lang w:val="hy-AM"/>
        </w:rPr>
        <w:t>․</w:t>
      </w:r>
      <w:r w:rsidRPr="00234AEA">
        <w:rPr>
          <w:rFonts w:ascii="Sylfaen" w:hAnsi="Sylfaen"/>
          <w:b/>
          <w:sz w:val="20"/>
          <w:szCs w:val="20"/>
          <w:lang w:val="hy-AM"/>
        </w:rPr>
        <w:t>ECTS կրե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տային 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գի ներդ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մը</w:t>
      </w:r>
    </w:p>
    <w:p w14:paraId="629B5E74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lastRenderedPageBreak/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2008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ցը կազ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կերպ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է ECTS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գով՝ 1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դիտն 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30 ժամ:</w:t>
      </w:r>
    </w:p>
    <w:p w14:paraId="7D8369B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Բո</w:t>
      </w:r>
      <w:r w:rsidRPr="00234AEA">
        <w:rPr>
          <w:rFonts w:ascii="Sylfaen" w:hAnsi="Sylfaen"/>
          <w:sz w:val="20"/>
          <w:szCs w:val="20"/>
          <w:lang w:val="hy-AM"/>
        </w:rPr>
        <w:softHyphen/>
        <w:t>լո</w:t>
      </w:r>
      <w:r w:rsidRPr="00234AEA">
        <w:rPr>
          <w:rFonts w:ascii="Sylfaen" w:hAnsi="Sylfaen"/>
          <w:sz w:val="20"/>
          <w:szCs w:val="20"/>
          <w:lang w:val="hy-AM"/>
        </w:rPr>
        <w:softHyphen/>
        <w:t>նյան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ծըն</w:t>
      </w:r>
      <w:r w:rsidRPr="00234AEA">
        <w:rPr>
          <w:rFonts w:ascii="Sylfaen" w:hAnsi="Sylfaen"/>
          <w:sz w:val="20"/>
          <w:szCs w:val="20"/>
          <w:lang w:val="hy-AM"/>
        </w:rPr>
        <w:softHyphen/>
        <w:t>թա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ցով պայ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ված՝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ևս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է ECTS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գը: Սա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կայն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մեծ տա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րածք, իր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մար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զե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սահ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նել է 1 ECTS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տի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ժե</w:t>
      </w:r>
      <w:r w:rsidRPr="00234AEA">
        <w:rPr>
          <w:rFonts w:ascii="Sylfaen" w:hAnsi="Sylfaen"/>
          <w:sz w:val="20"/>
          <w:szCs w:val="20"/>
          <w:lang w:val="hy-AM"/>
        </w:rPr>
        <w:softHyphen/>
        <w:t>քը 30-36 ժամ։ Ի դեպ, «կ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դիտ»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ռի փո</w:t>
      </w:r>
      <w:r w:rsidRPr="00234AEA">
        <w:rPr>
          <w:rFonts w:ascii="Sylfaen" w:hAnsi="Sylfaen"/>
          <w:sz w:val="20"/>
          <w:szCs w:val="20"/>
          <w:lang w:val="hy-AM"/>
        </w:rPr>
        <w:softHyphen/>
        <w:t>խա</w:t>
      </w:r>
      <w:r w:rsidRPr="00234AEA">
        <w:rPr>
          <w:rFonts w:ascii="Sylfaen" w:hAnsi="Sylfaen"/>
          <w:sz w:val="20"/>
          <w:szCs w:val="20"/>
          <w:lang w:val="hy-AM"/>
        </w:rPr>
        <w:softHyphen/>
        <w:t>րեն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կի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ռում են «ս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գար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քային մի</w:t>
      </w:r>
      <w:r w:rsidRPr="00234AEA">
        <w:rPr>
          <w:rFonts w:ascii="Sylfaen" w:hAnsi="Sylfaen"/>
          <w:sz w:val="20"/>
          <w:szCs w:val="20"/>
          <w:lang w:val="hy-AM"/>
        </w:rPr>
        <w:softHyphen/>
        <w:t>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վոր» (за</w:t>
      </w:r>
      <w:r>
        <w:rPr>
          <w:rFonts w:ascii="Sylfaen" w:hAnsi="Sylfae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четная единица)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պակ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նը, քա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որ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տը պայ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է:</w:t>
      </w:r>
    </w:p>
    <w:p w14:paraId="357ABE89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ECTS կրե</w:t>
      </w:r>
      <w:r w:rsidRPr="00234AEA">
        <w:rPr>
          <w:rFonts w:ascii="Sylfaen" w:hAnsi="Sylfaen"/>
          <w:sz w:val="20"/>
          <w:szCs w:val="20"/>
          <w:lang w:val="hy-AM"/>
        </w:rPr>
        <w:softHyphen/>
        <w:t>դի</w:t>
      </w:r>
      <w:r w:rsidRPr="00234AEA">
        <w:rPr>
          <w:rFonts w:ascii="Sylfaen" w:hAnsi="Sylfaen"/>
          <w:sz w:val="20"/>
          <w:szCs w:val="20"/>
          <w:lang w:val="hy-AM"/>
        </w:rPr>
        <w:softHyphen/>
        <w:t>տային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է նաև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նում 2011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նից և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2015 թվա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նից։ </w:t>
      </w:r>
    </w:p>
    <w:p w14:paraId="40EC64C3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b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5</w:t>
      </w:r>
      <w:r w:rsidRPr="00234AEA">
        <w:rPr>
          <w:rFonts w:ascii="Sylfaen" w:hAnsi="Times New Roman"/>
          <w:b/>
          <w:sz w:val="20"/>
          <w:szCs w:val="20"/>
          <w:lang w:val="hy-AM"/>
        </w:rPr>
        <w:t>․</w:t>
      </w:r>
      <w:r w:rsidRPr="00234AEA">
        <w:rPr>
          <w:rFonts w:ascii="Sylfaen" w:hAnsi="Sylfaen"/>
          <w:b/>
          <w:sz w:val="20"/>
          <w:szCs w:val="20"/>
          <w:lang w:val="hy-AM"/>
        </w:rPr>
        <w:t>Գ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րը 4 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րի բու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րում</w:t>
      </w:r>
    </w:p>
    <w:p w14:paraId="47E2624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են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20 և 100-բա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հե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պահ</w:t>
      </w:r>
      <w:r w:rsidRPr="00234AEA">
        <w:rPr>
          <w:rFonts w:ascii="Sylfaen" w:hAnsi="Sylfaen"/>
          <w:sz w:val="20"/>
          <w:szCs w:val="20"/>
          <w:lang w:val="hy-AM"/>
        </w:rPr>
        <w:softHyphen/>
        <w:t>պան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վել է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5-բա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գը։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 գոր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ծում է գնա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հատ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10-բա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լային, ի</w:t>
      </w:r>
      <w:r w:rsidRPr="00234AEA">
        <w:rPr>
          <w:rFonts w:ascii="Sylfaen" w:hAnsi="Sylfaen"/>
          <w:sz w:val="20"/>
          <w:szCs w:val="20"/>
          <w:lang w:val="hy-AM"/>
        </w:rPr>
        <w:softHyphen/>
        <w:t>սկ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նում՝ </w:t>
      </w:r>
      <w:r>
        <w:rPr>
          <w:rFonts w:ascii="Sylfaen" w:hAnsi="Sylfaen"/>
          <w:sz w:val="20"/>
          <w:szCs w:val="20"/>
          <w:lang w:val="hy-AM"/>
        </w:rPr>
        <w:t>100</w:t>
      </w:r>
      <w:r w:rsidRPr="00234AEA">
        <w:rPr>
          <w:rFonts w:ascii="Sylfaen" w:hAnsi="Sylfaen"/>
          <w:sz w:val="20"/>
          <w:szCs w:val="20"/>
          <w:lang w:val="hy-AM"/>
        </w:rPr>
        <w:t>-բա</w:t>
      </w:r>
      <w:r w:rsidRPr="00234AEA">
        <w:rPr>
          <w:rFonts w:ascii="Sylfaen" w:hAnsi="Sylfaen"/>
          <w:sz w:val="20"/>
          <w:szCs w:val="20"/>
          <w:lang w:val="hy-AM"/>
        </w:rPr>
        <w:softHyphen/>
        <w:t>լային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գը։</w:t>
      </w:r>
    </w:p>
    <w:p w14:paraId="52E05A83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b/>
          <w:sz w:val="20"/>
          <w:szCs w:val="20"/>
          <w:lang w:val="hy-AM"/>
        </w:rPr>
        <w:t>Եզ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b/>
          <w:sz w:val="20"/>
          <w:szCs w:val="20"/>
          <w:lang w:val="hy-AM"/>
        </w:rPr>
        <w:softHyphen/>
        <w:t>թյուն:</w:t>
      </w:r>
      <w:r w:rsidRPr="00234AEA">
        <w:rPr>
          <w:rFonts w:ascii="Sylfaen" w:hAnsi="Sylfaen"/>
          <w:sz w:val="20"/>
          <w:szCs w:val="20"/>
          <w:lang w:val="hy-AM"/>
        </w:rPr>
        <w:t xml:space="preserve"> Ե</w:t>
      </w:r>
      <w:r w:rsidRPr="00234AEA">
        <w:rPr>
          <w:rFonts w:ascii="Sylfaen" w:hAnsi="Sylfaen"/>
          <w:sz w:val="20"/>
          <w:szCs w:val="20"/>
          <w:lang w:val="hy-AM"/>
        </w:rPr>
        <w:softHyphen/>
        <w:t>ԱՏՄ 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դամ 4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րի՝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վեր</w:t>
      </w:r>
      <w:r w:rsidRPr="00234AEA">
        <w:rPr>
          <w:rFonts w:ascii="Sylfaen" w:hAnsi="Sylfaen"/>
          <w:sz w:val="20"/>
          <w:szCs w:val="20"/>
          <w:lang w:val="hy-AM"/>
        </w:rPr>
        <w:softHyphen/>
        <w:t>լու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ծու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դյունք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հան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գեց</w:t>
      </w:r>
      <w:r w:rsidRPr="00234AEA">
        <w:rPr>
          <w:rFonts w:ascii="Sylfaen" w:hAnsi="Sylfaen"/>
          <w:sz w:val="20"/>
          <w:szCs w:val="20"/>
          <w:lang w:val="hy-AM"/>
        </w:rPr>
        <w:softHyphen/>
        <w:t>րին այն եզ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թյան,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</w:t>
      </w:r>
    </w:p>
    <w:p w14:paraId="03FD39F2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1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Sylfaen"/>
          <w:sz w:val="20"/>
          <w:szCs w:val="20"/>
          <w:lang w:val="hy-AM"/>
        </w:rPr>
        <w:t xml:space="preserve">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յաս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սաս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նի,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սի և 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զախս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նի 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դեգ</w:t>
      </w:r>
      <w:r w:rsidRPr="00234AEA">
        <w:rPr>
          <w:rFonts w:ascii="Sylfaen" w:hAnsi="Sylfaen"/>
          <w:sz w:val="20"/>
          <w:szCs w:val="20"/>
          <w:lang w:val="hy-AM"/>
        </w:rPr>
        <w:softHyphen/>
        <w:t>րած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րը 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ղա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վում են բարձ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գույն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Մայր</w:t>
      </w:r>
      <w:r w:rsidRPr="00234AEA">
        <w:rPr>
          <w:rFonts w:ascii="Sylfaen" w:hAnsi="Sylfaen"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քային եվ</w:t>
      </w:r>
      <w:r w:rsidRPr="00234AEA">
        <w:rPr>
          <w:rFonts w:ascii="Sylfaen" w:hAnsi="Sylfaen"/>
          <w:sz w:val="20"/>
          <w:szCs w:val="20"/>
          <w:lang w:val="hy-AM"/>
        </w:rPr>
        <w:softHyphen/>
        <w:t>րո</w:t>
      </w:r>
      <w:r w:rsidRPr="00234AEA">
        <w:rPr>
          <w:rFonts w:ascii="Sylfaen" w:hAnsi="Sylfaen"/>
          <w:sz w:val="20"/>
          <w:szCs w:val="20"/>
          <w:lang w:val="hy-AM"/>
        </w:rPr>
        <w:softHyphen/>
        <w:t>պա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լի շր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նակ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րում՝ ո</w:t>
      </w:r>
      <w:r w:rsidRPr="00234AEA">
        <w:rPr>
          <w:rFonts w:ascii="Sylfaen" w:hAnsi="Sylfaen"/>
          <w:sz w:val="20"/>
          <w:szCs w:val="20"/>
          <w:lang w:val="hy-AM"/>
        </w:rPr>
        <w:softHyphen/>
        <w:t>րոշ չա</w:t>
      </w:r>
      <w:r w:rsidRPr="00234AEA">
        <w:rPr>
          <w:rFonts w:ascii="Sylfaen" w:hAnsi="Sylfaen"/>
          <w:sz w:val="20"/>
          <w:szCs w:val="20"/>
          <w:lang w:val="hy-AM"/>
        </w:rPr>
        <w:softHyphen/>
        <w:t>փով ա</w:t>
      </w:r>
      <w:r w:rsidRPr="00234AEA">
        <w:rPr>
          <w:rFonts w:ascii="Sylfaen" w:hAnsi="Sylfaen"/>
          <w:sz w:val="20"/>
          <w:szCs w:val="20"/>
          <w:lang w:val="hy-AM"/>
        </w:rPr>
        <w:softHyphen/>
        <w:t>ղերս</w:t>
      </w:r>
      <w:r w:rsidRPr="00234AEA">
        <w:rPr>
          <w:rFonts w:ascii="Sylfaen" w:hAnsi="Sylfaen"/>
          <w:sz w:val="20"/>
          <w:szCs w:val="20"/>
          <w:lang w:val="hy-AM"/>
        </w:rPr>
        <w:softHyphen/>
        <w:t>վե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Հում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բոլդ</w:t>
      </w:r>
      <w:r w:rsidRPr="00234AEA">
        <w:rPr>
          <w:rFonts w:ascii="Sylfaen" w:hAnsi="Sylfaen"/>
          <w:sz w:val="20"/>
          <w:szCs w:val="20"/>
          <w:lang w:val="hy-AM"/>
        </w:rPr>
        <w:softHyphen/>
        <w:t>տյան մո</w:t>
      </w:r>
      <w:r w:rsidRPr="00234AEA">
        <w:rPr>
          <w:rFonts w:ascii="Sylfaen" w:hAnsi="Sylfaen"/>
          <w:sz w:val="20"/>
          <w:szCs w:val="20"/>
          <w:lang w:val="hy-AM"/>
        </w:rPr>
        <w:softHyphen/>
        <w:t>դե</w:t>
      </w:r>
      <w:r w:rsidRPr="00234AEA">
        <w:rPr>
          <w:rFonts w:ascii="Sylfaen" w:hAnsi="Sylfaen"/>
          <w:sz w:val="20"/>
          <w:szCs w:val="20"/>
          <w:lang w:val="hy-AM"/>
        </w:rPr>
        <w:softHyphen/>
        <w:t xml:space="preserve">լին: </w:t>
      </w:r>
    </w:p>
    <w:p w14:paraId="24A4B10A" w14:textId="77777777" w:rsidR="00EE7632" w:rsidRPr="00234AEA" w:rsidRDefault="00EE7632" w:rsidP="00EE7632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234AEA">
        <w:rPr>
          <w:rFonts w:ascii="Sylfaen" w:hAnsi="Sylfaen"/>
          <w:sz w:val="20"/>
          <w:szCs w:val="20"/>
          <w:lang w:val="hy-AM"/>
        </w:rPr>
        <w:t>2</w:t>
      </w:r>
      <w:r w:rsidRPr="00234AEA">
        <w:rPr>
          <w:rFonts w:ascii="Sylfaen" w:hAnsi="Times New Roman"/>
          <w:sz w:val="20"/>
          <w:szCs w:val="20"/>
          <w:lang w:val="hy-AM"/>
        </w:rPr>
        <w:t>․</w:t>
      </w:r>
      <w:r w:rsidRPr="00234AEA">
        <w:rPr>
          <w:rFonts w:ascii="Sylfaen" w:hAnsi="Times New Roman"/>
          <w:sz w:val="20"/>
          <w:szCs w:val="20"/>
          <w:lang w:val="hy-AM"/>
        </w:rPr>
        <w:softHyphen/>
      </w:r>
      <w:r w:rsidRPr="00234AEA">
        <w:rPr>
          <w:rFonts w:ascii="Sylfaen" w:hAnsi="Sylfaen"/>
          <w:sz w:val="20"/>
          <w:szCs w:val="20"/>
          <w:lang w:val="hy-AM"/>
        </w:rPr>
        <w:t>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թու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ման վե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րա</w:t>
      </w:r>
      <w:r w:rsidRPr="00234AEA">
        <w:rPr>
          <w:rFonts w:ascii="Sylfaen" w:hAnsi="Sylfaen"/>
          <w:sz w:val="20"/>
          <w:szCs w:val="20"/>
          <w:lang w:val="hy-AM"/>
        </w:rPr>
        <w:softHyphen/>
        <w:t>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րյալ ցան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ցած 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սում</w:t>
      </w:r>
      <w:r w:rsidRPr="00234AEA">
        <w:rPr>
          <w:rFonts w:ascii="Sylfaen" w:hAnsi="Sylfaen"/>
          <w:sz w:val="20"/>
          <w:szCs w:val="20"/>
          <w:lang w:val="hy-AM"/>
        </w:rPr>
        <w:softHyphen/>
        <w:t>նա</w:t>
      </w:r>
      <w:r w:rsidRPr="00234AEA">
        <w:rPr>
          <w:rFonts w:ascii="Sylfaen" w:hAnsi="Sylfaen"/>
          <w:sz w:val="20"/>
          <w:szCs w:val="20"/>
          <w:lang w:val="hy-AM"/>
        </w:rPr>
        <w:softHyphen/>
        <w:t>սի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թյուն իր ներդ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րումն է բե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րում Հա</w:t>
      </w:r>
      <w:r w:rsidRPr="00234AEA">
        <w:rPr>
          <w:rFonts w:ascii="Sylfaen" w:hAnsi="Sylfaen"/>
          <w:sz w:val="20"/>
          <w:szCs w:val="20"/>
          <w:lang w:val="hy-AM"/>
        </w:rPr>
        <w:softHyphen/>
        <w:t>մե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տա</w:t>
      </w:r>
      <w:r w:rsidRPr="00234AEA">
        <w:rPr>
          <w:rFonts w:ascii="Sylfaen" w:hAnsi="Sylfaen"/>
          <w:sz w:val="20"/>
          <w:szCs w:val="20"/>
          <w:lang w:val="hy-AM"/>
        </w:rPr>
        <w:softHyphen/>
        <w:t>կան ման</w:t>
      </w:r>
      <w:r w:rsidRPr="00234AEA">
        <w:rPr>
          <w:rFonts w:ascii="Sylfaen" w:hAnsi="Sylfaen"/>
          <w:sz w:val="20"/>
          <w:szCs w:val="20"/>
          <w:lang w:val="hy-AM"/>
        </w:rPr>
        <w:softHyphen/>
        <w:t>կա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ժու</w:t>
      </w:r>
      <w:r w:rsidRPr="00234AEA">
        <w:rPr>
          <w:rFonts w:ascii="Sylfaen" w:hAnsi="Sylfaen"/>
          <w:sz w:val="20"/>
          <w:szCs w:val="20"/>
          <w:lang w:val="hy-AM"/>
        </w:rPr>
        <w:softHyphen/>
        <w:t>թյան զար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գաց</w:t>
      </w:r>
      <w:r w:rsidRPr="00234AEA">
        <w:rPr>
          <w:rFonts w:ascii="Sylfaen" w:hAnsi="Sylfaen"/>
          <w:sz w:val="20"/>
          <w:szCs w:val="20"/>
          <w:lang w:val="hy-AM"/>
        </w:rPr>
        <w:softHyphen/>
        <w:t>մա</w:t>
      </w:r>
      <w:r w:rsidRPr="00234AEA">
        <w:rPr>
          <w:rFonts w:ascii="Sylfaen" w:hAnsi="Sylfaen"/>
          <w:sz w:val="20"/>
          <w:szCs w:val="20"/>
          <w:lang w:val="hy-AM"/>
        </w:rPr>
        <w:softHyphen/>
        <w:t>նը՝ բա</w:t>
      </w:r>
      <w:r w:rsidRPr="00234AEA">
        <w:rPr>
          <w:rFonts w:ascii="Sylfaen" w:hAnsi="Sylfaen"/>
          <w:sz w:val="20"/>
          <w:szCs w:val="20"/>
          <w:lang w:val="hy-AM"/>
        </w:rPr>
        <w:softHyphen/>
        <w:t>ցա</w:t>
      </w:r>
      <w:r w:rsidRPr="00234AEA">
        <w:rPr>
          <w:rFonts w:ascii="Sylfaen" w:hAnsi="Sylfaen"/>
          <w:sz w:val="20"/>
          <w:szCs w:val="20"/>
          <w:lang w:val="hy-AM"/>
        </w:rPr>
        <w:softHyphen/>
        <w:t>հայ</w:t>
      </w:r>
      <w:r w:rsidRPr="00234AEA">
        <w:rPr>
          <w:rFonts w:ascii="Sylfaen" w:hAnsi="Sylfaen"/>
          <w:sz w:val="20"/>
          <w:szCs w:val="20"/>
          <w:lang w:val="hy-AM"/>
        </w:rPr>
        <w:softHyphen/>
        <w:t>տե</w:t>
      </w:r>
      <w:r w:rsidRPr="00234AEA">
        <w:rPr>
          <w:rFonts w:ascii="Sylfaen" w:hAnsi="Sylfaen"/>
          <w:sz w:val="20"/>
          <w:szCs w:val="20"/>
          <w:lang w:val="hy-AM"/>
        </w:rPr>
        <w:softHyphen/>
        <w:t>լով տար</w:t>
      </w:r>
      <w:r w:rsidRPr="00234AEA">
        <w:rPr>
          <w:rFonts w:ascii="Sylfaen" w:hAnsi="Sylfaen"/>
          <w:sz w:val="20"/>
          <w:szCs w:val="20"/>
          <w:lang w:val="hy-AM"/>
        </w:rPr>
        <w:softHyphen/>
        <w:t>բեր 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րկր</w:t>
      </w:r>
      <w:r w:rsidRPr="00234AEA">
        <w:rPr>
          <w:rFonts w:ascii="Sylfaen" w:hAnsi="Sylfaen"/>
          <w:sz w:val="20"/>
          <w:szCs w:val="20"/>
          <w:lang w:val="hy-AM"/>
        </w:rPr>
        <w:softHyphen/>
        <w:t>նե</w:t>
      </w:r>
      <w:r w:rsidRPr="00234AEA">
        <w:rPr>
          <w:rFonts w:ascii="Sylfaen" w:hAnsi="Sylfaen"/>
          <w:sz w:val="20"/>
          <w:szCs w:val="20"/>
          <w:lang w:val="hy-AM"/>
        </w:rPr>
        <w:softHyphen/>
        <w:t>րի ա</w:t>
      </w:r>
      <w:r w:rsidRPr="00234AEA">
        <w:rPr>
          <w:rFonts w:ascii="Sylfaen" w:hAnsi="Sylfaen"/>
          <w:sz w:val="20"/>
          <w:szCs w:val="20"/>
          <w:lang w:val="hy-AM"/>
        </w:rPr>
        <w:softHyphen/>
        <w:t>ռա</w:t>
      </w:r>
      <w:r w:rsidRPr="00234AEA">
        <w:rPr>
          <w:rFonts w:ascii="Sylfaen" w:hAnsi="Sylfaen"/>
          <w:sz w:val="20"/>
          <w:szCs w:val="20"/>
          <w:lang w:val="hy-AM"/>
        </w:rPr>
        <w:softHyphen/>
        <w:t>ջա</w:t>
      </w:r>
      <w:r w:rsidRPr="00234AEA">
        <w:rPr>
          <w:rFonts w:ascii="Sylfaen" w:hAnsi="Sylfaen"/>
          <w:sz w:val="20"/>
          <w:szCs w:val="20"/>
          <w:lang w:val="hy-AM"/>
        </w:rPr>
        <w:softHyphen/>
        <w:t>վոր փոր</w:t>
      </w:r>
      <w:r w:rsidRPr="00234AEA">
        <w:rPr>
          <w:rFonts w:ascii="Sylfaen" w:hAnsi="Sylfaen"/>
          <w:sz w:val="20"/>
          <w:szCs w:val="20"/>
          <w:lang w:val="hy-AM"/>
        </w:rPr>
        <w:softHyphen/>
        <w:t>ձը:</w:t>
      </w:r>
    </w:p>
    <w:p w14:paraId="5D2881FB" w14:textId="77777777" w:rsidR="00EE7632" w:rsidRPr="00234AEA" w:rsidRDefault="00EE7632" w:rsidP="00EE7632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14:paraId="760F609C" w14:textId="77777777" w:rsidR="00EE7632" w:rsidRPr="00234AEA" w:rsidRDefault="00EE7632" w:rsidP="00EE7632">
      <w:pPr>
        <w:spacing w:after="12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b/>
          <w:noProof/>
          <w:sz w:val="18"/>
          <w:szCs w:val="18"/>
          <w:lang w:val="hy-AM"/>
        </w:rPr>
        <w:t>Օգտագործված գրականության ցանկ</w:t>
      </w:r>
    </w:p>
    <w:p w14:paraId="46FA2620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1. Հարությունյան Ն., Գրիգորյան Ա., Կրթության զարգացման և որակավորման խնդիրները, «Մանկավարժական միտք», Երևան, 2013, 1-2:</w:t>
      </w:r>
    </w:p>
    <w:p w14:paraId="0595715F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2. Багрыч А., Образование-наше вчера, сегодня, завтра, М., 2011.</w:t>
      </w:r>
    </w:p>
    <w:p w14:paraId="512AF186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 xml:space="preserve">3. Бермус А. Г., Модернизация образования:философия, политика, культура, М., 2008, 382 ст. </w:t>
      </w:r>
    </w:p>
    <w:p w14:paraId="77807B5E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 xml:space="preserve">4. </w:t>
      </w:r>
      <w:r w:rsidRPr="00234AEA">
        <w:rPr>
          <w:rFonts w:ascii="Sylfaen" w:hAnsi="Sylfaen"/>
          <w:sz w:val="18"/>
          <w:szCs w:val="18"/>
          <w:lang w:val="hy-AM"/>
        </w:rPr>
        <w:t>О</w:t>
      </w:r>
      <w:proofErr w:type="spellStart"/>
      <w:r w:rsidRPr="00234AEA">
        <w:rPr>
          <w:rFonts w:ascii="Sylfaen" w:hAnsi="Sylfaen"/>
          <w:sz w:val="18"/>
          <w:szCs w:val="18"/>
          <w:lang w:val="ru-RU"/>
        </w:rPr>
        <w:t>бзор</w:t>
      </w:r>
      <w:proofErr w:type="spellEnd"/>
      <w:r w:rsidRPr="00234AEA">
        <w:rPr>
          <w:rFonts w:ascii="Sylfaen" w:hAnsi="Sylfaen"/>
          <w:sz w:val="18"/>
          <w:szCs w:val="18"/>
          <w:lang w:val="hy-AM"/>
        </w:rPr>
        <w:t xml:space="preserve"> </w:t>
      </w:r>
      <w:r w:rsidRPr="00234AEA">
        <w:rPr>
          <w:rFonts w:ascii="Sylfaen" w:hAnsi="Sylfaen"/>
          <w:sz w:val="18"/>
          <w:szCs w:val="18"/>
          <w:lang w:val="ru-RU"/>
        </w:rPr>
        <w:t xml:space="preserve">национальной политики в области </w:t>
      </w:r>
      <w:proofErr w:type="gramStart"/>
      <w:r w:rsidRPr="00234AEA">
        <w:rPr>
          <w:rFonts w:ascii="Sylfaen" w:hAnsi="Sylfaen"/>
          <w:sz w:val="18"/>
          <w:szCs w:val="18"/>
          <w:lang w:val="ru-RU"/>
        </w:rPr>
        <w:t>образования:</w:t>
      </w:r>
      <w:r w:rsidRPr="00234AEA">
        <w:rPr>
          <w:rFonts w:ascii="Sylfaen" w:hAnsi="Sylfaen"/>
          <w:sz w:val="18"/>
          <w:szCs w:val="18"/>
          <w:lang w:val="hy-AM"/>
        </w:rPr>
        <w:t>В</w:t>
      </w:r>
      <w:proofErr w:type="spellStart"/>
      <w:r w:rsidRPr="00234AEA">
        <w:rPr>
          <w:rFonts w:ascii="Sylfaen" w:hAnsi="Sylfaen"/>
          <w:sz w:val="18"/>
          <w:szCs w:val="18"/>
          <w:lang w:val="ru-RU"/>
        </w:rPr>
        <w:t>ысшее</w:t>
      </w:r>
      <w:proofErr w:type="spellEnd"/>
      <w:proofErr w:type="gramEnd"/>
      <w:r w:rsidRPr="00234AEA">
        <w:rPr>
          <w:rFonts w:ascii="Sylfaen" w:hAnsi="Sylfaen"/>
          <w:sz w:val="18"/>
          <w:szCs w:val="18"/>
          <w:lang w:val="hy-AM"/>
        </w:rPr>
        <w:t xml:space="preserve"> образование в Каза</w:t>
      </w:r>
      <w:proofErr w:type="spellStart"/>
      <w:r w:rsidRPr="00234AEA">
        <w:rPr>
          <w:rFonts w:ascii="Sylfaen" w:hAnsi="Sylfaen"/>
          <w:sz w:val="18"/>
          <w:szCs w:val="18"/>
          <w:lang w:val="ru-RU"/>
        </w:rPr>
        <w:t>хстане</w:t>
      </w:r>
      <w:proofErr w:type="spellEnd"/>
      <w:r w:rsidRPr="00234AEA">
        <w:rPr>
          <w:rFonts w:ascii="Sylfaen" w:hAnsi="Sylfaen"/>
          <w:sz w:val="18"/>
          <w:szCs w:val="18"/>
          <w:lang w:val="ru-RU"/>
        </w:rPr>
        <w:t>,</w:t>
      </w:r>
      <w:r w:rsidRPr="00234AEA">
        <w:rPr>
          <w:rFonts w:ascii="Sylfaen" w:hAnsi="Sylfaen"/>
          <w:sz w:val="18"/>
          <w:szCs w:val="18"/>
          <w:lang w:val="hy-AM"/>
        </w:rPr>
        <w:t xml:space="preserve"> 2017, редакторы : Алима Ибрашева, Аида Ахметжанова, Астана, 2017</w:t>
      </w:r>
    </w:p>
    <w:p w14:paraId="1709AF40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ru-RU"/>
        </w:rPr>
        <w:t>5.</w:t>
      </w:r>
      <w:r w:rsidRPr="00234AEA">
        <w:rPr>
          <w:rFonts w:ascii="Sylfaen" w:hAnsi="Sylfaen"/>
          <w:sz w:val="18"/>
          <w:szCs w:val="18"/>
          <w:lang w:val="hy-AM"/>
        </w:rPr>
        <w:t xml:space="preserve"> Пак </w:t>
      </w:r>
      <w:proofErr w:type="gramStart"/>
      <w:r w:rsidRPr="00234AEA">
        <w:rPr>
          <w:rFonts w:ascii="Sylfaen" w:hAnsi="Sylfaen"/>
          <w:sz w:val="18"/>
          <w:szCs w:val="18"/>
          <w:lang w:val="hy-AM"/>
        </w:rPr>
        <w:t>Ю.Н. ,</w:t>
      </w:r>
      <w:proofErr w:type="gramEnd"/>
      <w:r w:rsidRPr="00234AEA">
        <w:rPr>
          <w:rFonts w:ascii="Sylfaen" w:hAnsi="Sylfaen"/>
          <w:sz w:val="18"/>
          <w:szCs w:val="18"/>
          <w:lang w:val="hy-AM"/>
        </w:rPr>
        <w:t xml:space="preserve"> Газалиев А.М., Болонский процесс и казахстанские реалии. Монография. -Караганда; Изд-во КарГТУ, 2012, стр.28</w:t>
      </w:r>
    </w:p>
    <w:p w14:paraId="6994E584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6. Резник С.Д., Филиппов В.М., Управление высшим учебным заведением, М.,</w:t>
      </w:r>
      <w:r w:rsidRPr="00520436">
        <w:rPr>
          <w:rFonts w:ascii="Sylfaen" w:hAnsi="Sylfaen"/>
          <w:sz w:val="18"/>
          <w:szCs w:val="18"/>
          <w:lang w:val="ru-RU"/>
        </w:rPr>
        <w:t xml:space="preserve"> </w:t>
      </w:r>
      <w:r w:rsidRPr="00234AEA">
        <w:rPr>
          <w:rFonts w:ascii="Sylfaen" w:hAnsi="Sylfaen"/>
          <w:sz w:val="18"/>
          <w:szCs w:val="18"/>
          <w:lang w:val="hy-AM"/>
        </w:rPr>
        <w:t>2011,</w:t>
      </w:r>
      <w:r w:rsidRPr="00520436">
        <w:rPr>
          <w:rFonts w:ascii="Sylfaen" w:hAnsi="Sylfaen"/>
          <w:sz w:val="18"/>
          <w:szCs w:val="18"/>
          <w:lang w:val="ru-RU"/>
        </w:rPr>
        <w:t xml:space="preserve"> </w:t>
      </w:r>
      <w:r w:rsidRPr="00234AEA">
        <w:rPr>
          <w:rFonts w:ascii="Sylfaen" w:hAnsi="Sylfaen"/>
          <w:sz w:val="18"/>
          <w:szCs w:val="18"/>
          <w:lang w:val="hy-AM"/>
        </w:rPr>
        <w:t>767 с.</w:t>
      </w:r>
    </w:p>
    <w:p w14:paraId="1035ECCC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ru-RU"/>
        </w:rPr>
        <w:t xml:space="preserve">7. </w:t>
      </w:r>
      <w:r w:rsidRPr="00234AEA">
        <w:rPr>
          <w:rFonts w:ascii="Sylfaen" w:hAnsi="Sylfaen"/>
          <w:sz w:val="18"/>
          <w:szCs w:val="18"/>
          <w:lang w:val="hy-AM"/>
        </w:rPr>
        <w:t>Система высшего образования Беларуси: состояние, проблемы и направления реформирования, Минск, 2014, 35 с.</w:t>
      </w:r>
    </w:p>
    <w:p w14:paraId="7FC9FA8A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8. Скотт П., Глобализация и университет, Вестник высшей школы, 2009, №4.</w:t>
      </w:r>
    </w:p>
    <w:p w14:paraId="029D7553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9. Alberto Amaral, Glen A. Jones and Berit Karseth, Governing Higher Education: National Perspectives on institutionаl Governance, the Netherlands, 2002.</w:t>
      </w:r>
    </w:p>
    <w:p w14:paraId="6DAAA7EC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>10. Philip G. Altbach and Jamil Salmi (Ed.) The Road to Academic Excellence. The Making of World-Class Research Universities. Washington: The World Bank, 2011. 339p.</w:t>
      </w:r>
    </w:p>
    <w:p w14:paraId="46F90079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</w:p>
    <w:p w14:paraId="5993F68D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hy-AM"/>
        </w:rPr>
      </w:pPr>
      <w:r w:rsidRPr="00234AEA">
        <w:rPr>
          <w:rFonts w:ascii="Sylfaen" w:hAnsi="Sylfaen"/>
          <w:b/>
          <w:sz w:val="18"/>
          <w:szCs w:val="18"/>
          <w:lang w:val="hy-AM"/>
        </w:rPr>
        <w:t>COMPARATIVE ANALYSIS OF HIGHER EDUCATION MANAGEMENT</w:t>
      </w:r>
      <w:r w:rsidRPr="00234AEA">
        <w:rPr>
          <w:rFonts w:ascii="Sylfaen" w:hAnsi="Sylfaen"/>
          <w:b/>
          <w:sz w:val="18"/>
          <w:szCs w:val="18"/>
        </w:rPr>
        <w:t xml:space="preserve"> SYSTEM</w:t>
      </w:r>
    </w:p>
    <w:p w14:paraId="1C665BD6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  <w:r w:rsidRPr="00234AEA">
        <w:rPr>
          <w:rFonts w:ascii="Sylfaen" w:hAnsi="Sylfaen"/>
          <w:b/>
          <w:sz w:val="18"/>
          <w:szCs w:val="18"/>
          <w:lang w:val="hy-AM"/>
        </w:rPr>
        <w:t>OF ARMENIA, RUSSIAN FEDERATION,</w:t>
      </w:r>
      <w:r w:rsidRPr="00234AEA">
        <w:rPr>
          <w:rFonts w:ascii="Sylfaen" w:hAnsi="Sylfaen"/>
          <w:b/>
          <w:sz w:val="18"/>
          <w:szCs w:val="18"/>
        </w:rPr>
        <w:t xml:space="preserve"> BELARUS AND KAZAKHSTAN</w:t>
      </w:r>
    </w:p>
    <w:p w14:paraId="1DDDE7B4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 xml:space="preserve"> </w:t>
      </w:r>
      <w:r w:rsidRPr="00234AEA">
        <w:rPr>
          <w:rFonts w:ascii="Sylfaen" w:hAnsi="Sylfaen"/>
          <w:b/>
          <w:bCs/>
          <w:sz w:val="18"/>
          <w:szCs w:val="18"/>
          <w:lang w:val="hy-AM"/>
        </w:rPr>
        <w:t>Harutyunyan Nazik</w:t>
      </w:r>
    </w:p>
    <w:p w14:paraId="650E9864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bCs/>
          <w:i/>
          <w:sz w:val="18"/>
          <w:szCs w:val="18"/>
          <w:lang w:val="hy-AM"/>
        </w:rPr>
      </w:pPr>
      <w:r w:rsidRPr="00234AEA"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 w:rsidRPr="00234AEA">
        <w:rPr>
          <w:rFonts w:ascii="Sylfaen" w:hAnsi="Sylfaen"/>
          <w:bCs/>
          <w:i/>
          <w:sz w:val="18"/>
          <w:szCs w:val="18"/>
          <w:lang w:val="hy-AM"/>
        </w:rPr>
        <w:t>Yerevan State University, Armenia</w:t>
      </w:r>
    </w:p>
    <w:p w14:paraId="7BF91069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bCs/>
          <w:sz w:val="18"/>
          <w:szCs w:val="18"/>
          <w:lang w:val="hy-AM"/>
        </w:rPr>
      </w:pPr>
      <w:r w:rsidRPr="00234AEA">
        <w:rPr>
          <w:rFonts w:ascii="Sylfaen" w:hAnsi="Sylfaen"/>
          <w:b/>
          <w:noProof/>
          <w:sz w:val="18"/>
          <w:szCs w:val="18"/>
          <w:lang w:val="hy-AM"/>
        </w:rPr>
        <w:t>Summary</w:t>
      </w:r>
    </w:p>
    <w:p w14:paraId="1CF7956A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 xml:space="preserve"> The comparative analysis of higher education management in different countries has become extremely relevant and highly valuable in the world today. These studies address two important issues: i.e. the exchange of cognitive and advanced experience and definite contribution to the development of Comparative Pedagogy.</w:t>
      </w:r>
    </w:p>
    <w:p w14:paraId="612BD45B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lastRenderedPageBreak/>
        <w:t>Furthermore, the article compares the higher education management of the four EAEU member states: i.e. Armenia, Russia</w:t>
      </w:r>
      <w:r w:rsidRPr="00234AEA">
        <w:rPr>
          <w:rFonts w:ascii="Sylfaen" w:hAnsi="Sylfaen"/>
          <w:sz w:val="18"/>
          <w:szCs w:val="18"/>
        </w:rPr>
        <w:t>, Belarus and Kazakhstan</w:t>
      </w:r>
      <w:r w:rsidRPr="00234AEA">
        <w:rPr>
          <w:rFonts w:ascii="Sylfaen" w:hAnsi="Sylfaen"/>
          <w:sz w:val="18"/>
          <w:szCs w:val="18"/>
          <w:lang w:val="hy-AM"/>
        </w:rPr>
        <w:t xml:space="preserve"> as well as presents similarities and differences, achievements and problems of the management system.</w:t>
      </w:r>
    </w:p>
    <w:p w14:paraId="697E8085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 xml:space="preserve">In particular, reforms that are implemented </w:t>
      </w:r>
      <w:r w:rsidRPr="00234AEA">
        <w:rPr>
          <w:rFonts w:ascii="Sylfaen" w:hAnsi="Sylfaen"/>
          <w:sz w:val="18"/>
          <w:szCs w:val="18"/>
        </w:rPr>
        <w:t xml:space="preserve">in four countries </w:t>
      </w:r>
      <w:r w:rsidRPr="00234AEA">
        <w:rPr>
          <w:rFonts w:ascii="Sylfaen" w:hAnsi="Sylfaen"/>
          <w:sz w:val="18"/>
          <w:szCs w:val="18"/>
          <w:lang w:val="hy-AM"/>
        </w:rPr>
        <w:t>in the context of the Bologna Process are presented in the article.</w:t>
      </w:r>
    </w:p>
    <w:p w14:paraId="351569E0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sz w:val="18"/>
          <w:szCs w:val="18"/>
          <w:lang w:val="hy-AM"/>
        </w:rPr>
        <w:t xml:space="preserve">The present article conducts a comparative analysis of </w:t>
      </w:r>
      <w:r w:rsidRPr="00234AEA">
        <w:rPr>
          <w:rFonts w:ascii="Sylfaen" w:hAnsi="Sylfaen"/>
          <w:sz w:val="18"/>
          <w:szCs w:val="18"/>
        </w:rPr>
        <w:t>Two</w:t>
      </w:r>
      <w:r w:rsidRPr="00234AEA">
        <w:rPr>
          <w:rFonts w:ascii="Sylfaen" w:hAnsi="Sylfaen"/>
          <w:sz w:val="18"/>
          <w:szCs w:val="18"/>
          <w:lang w:val="hy-AM"/>
        </w:rPr>
        <w:t xml:space="preserve"> Degree Education System, ECTS Credit System, and Assessment System.</w:t>
      </w:r>
    </w:p>
    <w:p w14:paraId="118B7E02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hy-AM"/>
        </w:rPr>
      </w:pPr>
      <w:r w:rsidRPr="00234AEA">
        <w:rPr>
          <w:rFonts w:ascii="Sylfaen" w:hAnsi="Sylfaen"/>
          <w:b/>
          <w:sz w:val="18"/>
          <w:szCs w:val="18"/>
          <w:lang w:val="hy-AM"/>
        </w:rPr>
        <w:t>Keywords:</w:t>
      </w:r>
      <w:r w:rsidRPr="00234AEA">
        <w:rPr>
          <w:rFonts w:ascii="Sylfaen" w:hAnsi="Sylfaen"/>
          <w:sz w:val="18"/>
          <w:szCs w:val="18"/>
          <w:lang w:val="hy-AM"/>
        </w:rPr>
        <w:t xml:space="preserve"> Higher Education, Management System, Globalization, Educational Reforms, Two Degree Education System, Assessment System.</w:t>
      </w:r>
    </w:p>
    <w:p w14:paraId="2F6DDF14" w14:textId="77777777" w:rsidR="00EE7632" w:rsidRPr="00EE7632" w:rsidRDefault="00EE7632" w:rsidP="00EE7632">
      <w:pPr>
        <w:spacing w:after="0" w:line="240" w:lineRule="auto"/>
        <w:ind w:firstLine="425"/>
        <w:jc w:val="center"/>
        <w:rPr>
          <w:rFonts w:ascii="Sylfaen" w:hAnsi="Sylfaen"/>
          <w:b/>
          <w:bCs/>
          <w:sz w:val="18"/>
          <w:szCs w:val="18"/>
        </w:rPr>
      </w:pPr>
    </w:p>
    <w:p w14:paraId="2513DFA1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bCs/>
          <w:sz w:val="18"/>
          <w:szCs w:val="18"/>
          <w:lang w:val="ru-RU"/>
        </w:rPr>
      </w:pPr>
      <w:r w:rsidRPr="00234AEA">
        <w:rPr>
          <w:rFonts w:ascii="Sylfaen" w:hAnsi="Sylfaen"/>
          <w:b/>
          <w:bCs/>
          <w:sz w:val="18"/>
          <w:szCs w:val="18"/>
          <w:lang w:val="ru-RU"/>
        </w:rPr>
        <w:t>СРАВНИТЕЛЬНЫЙ АНАЛИЗ УПРАВЛЕНИЯ СИСТЕМАМИ ВЫСШЕГО ОБРАЗОВАНИЯ АРМЕНИИ, РОССИИ, БЕЛАРУСИ И КАЗАХСТАНА</w:t>
      </w:r>
    </w:p>
    <w:p w14:paraId="0676E368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ru-RU"/>
        </w:rPr>
      </w:pPr>
      <w:r w:rsidRPr="00234AEA">
        <w:rPr>
          <w:rFonts w:ascii="Sylfaen" w:hAnsi="Sylfaen"/>
          <w:b/>
          <w:bCs/>
          <w:sz w:val="18"/>
          <w:szCs w:val="18"/>
          <w:lang w:val="ru-RU"/>
        </w:rPr>
        <w:t xml:space="preserve"> Арутюнян </w:t>
      </w:r>
      <w:proofErr w:type="spellStart"/>
      <w:r w:rsidRPr="00234AEA">
        <w:rPr>
          <w:rFonts w:ascii="Sylfaen" w:hAnsi="Sylfaen"/>
          <w:b/>
          <w:bCs/>
          <w:sz w:val="18"/>
          <w:szCs w:val="18"/>
          <w:lang w:val="ru-RU"/>
        </w:rPr>
        <w:t>Назик</w:t>
      </w:r>
      <w:proofErr w:type="spellEnd"/>
      <w:r w:rsidRPr="00234AEA">
        <w:rPr>
          <w:rFonts w:ascii="Sylfaen" w:hAnsi="Sylfaen"/>
          <w:b/>
          <w:bCs/>
          <w:sz w:val="18"/>
          <w:szCs w:val="18"/>
          <w:lang w:val="ru-RU"/>
        </w:rPr>
        <w:t xml:space="preserve"> </w:t>
      </w:r>
    </w:p>
    <w:p w14:paraId="19FEBDF0" w14:textId="77777777" w:rsidR="00EE7632" w:rsidRPr="00234AEA" w:rsidRDefault="00EE7632" w:rsidP="00EE7632">
      <w:pPr>
        <w:spacing w:after="0" w:line="240" w:lineRule="auto"/>
        <w:jc w:val="right"/>
        <w:rPr>
          <w:rFonts w:ascii="Sylfaen" w:hAnsi="Sylfaen"/>
          <w:i/>
          <w:sz w:val="18"/>
          <w:szCs w:val="18"/>
          <w:lang w:val="ru-RU"/>
        </w:rPr>
      </w:pPr>
      <w:r w:rsidRPr="00234AEA">
        <w:rPr>
          <w:rFonts w:ascii="Sylfaen" w:hAnsi="Sylfaen"/>
          <w:bCs/>
          <w:i/>
          <w:sz w:val="18"/>
          <w:szCs w:val="18"/>
          <w:lang w:val="ru-RU"/>
        </w:rPr>
        <w:t xml:space="preserve"> ЕГУ, Армения</w:t>
      </w:r>
    </w:p>
    <w:p w14:paraId="5CC959A8" w14:textId="77777777" w:rsidR="00EE7632" w:rsidRPr="00234AEA" w:rsidRDefault="00EE7632" w:rsidP="00EE7632">
      <w:pPr>
        <w:spacing w:after="0" w:line="240" w:lineRule="auto"/>
        <w:jc w:val="center"/>
        <w:rPr>
          <w:rFonts w:ascii="Sylfaen" w:hAnsi="Sylfaen"/>
          <w:b/>
          <w:bCs/>
          <w:sz w:val="18"/>
          <w:szCs w:val="18"/>
          <w:lang w:val="ru-RU"/>
        </w:rPr>
      </w:pPr>
      <w:r w:rsidRPr="00234AEA">
        <w:rPr>
          <w:rFonts w:ascii="Sylfaen" w:hAnsi="Sylfaen"/>
          <w:b/>
          <w:bCs/>
          <w:sz w:val="18"/>
          <w:szCs w:val="18"/>
          <w:lang w:val="ru-RU"/>
        </w:rPr>
        <w:t>Аннотация</w:t>
      </w:r>
    </w:p>
    <w:p w14:paraId="33816816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>Сегодня в мире чрезвычайно актуальны исследования, содержащие сравнительный анализ управления системой образования разных стран. Данные исследования имеют высокую ценность, а также решают две важные задачи: познавательную и обмен опытом. Исследования, представленные в статье, однозначно способствуют развитию сравнительной педагогики.</w:t>
      </w:r>
    </w:p>
    <w:p w14:paraId="0682D69B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>В статье проведён сравнительный анализ систем управления высшим образованием в странах-членах ЕАЭС – Армении, России, Беларуси и Казахстана. Представлены сходства и различия, достижения, а также проблемы этих систем.</w:t>
      </w:r>
    </w:p>
    <w:p w14:paraId="646FBE24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>В частности, в статье представлены реформы, осуществлённые как в системе управления высшим образованием четырех странах в контексте Болонского процесса.</w:t>
      </w:r>
    </w:p>
    <w:p w14:paraId="2DDE5002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 xml:space="preserve">В статье проанализирована двухступенчатая система высшего образования, кредитная система </w:t>
      </w:r>
      <w:r w:rsidRPr="00234AEA">
        <w:rPr>
          <w:rFonts w:ascii="Sylfaen" w:hAnsi="Sylfaen"/>
          <w:sz w:val="18"/>
          <w:szCs w:val="18"/>
        </w:rPr>
        <w:t>ECTS</w:t>
      </w:r>
      <w:r w:rsidRPr="00234AEA">
        <w:rPr>
          <w:rFonts w:ascii="Sylfaen" w:hAnsi="Sylfaen"/>
          <w:sz w:val="18"/>
          <w:szCs w:val="18"/>
          <w:lang w:val="ru-RU"/>
        </w:rPr>
        <w:t xml:space="preserve">, а также система оценивания в четырех странах. </w:t>
      </w:r>
    </w:p>
    <w:p w14:paraId="44B029E7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sz w:val="18"/>
          <w:szCs w:val="18"/>
          <w:lang w:val="ru-RU"/>
        </w:rPr>
        <w:t>Согласно результатам исследования, становится очевидным, что в системе высшего образования Армении, России, Беларуси и Казахстана необходимы серьёзные реформы как в вопросах улучшения качества образования, так и в вопросах демократизации управления.</w:t>
      </w:r>
    </w:p>
    <w:p w14:paraId="35446034" w14:textId="77777777" w:rsidR="00EE7632" w:rsidRPr="00234AEA" w:rsidRDefault="00EE7632" w:rsidP="00EE7632">
      <w:pPr>
        <w:spacing w:after="0" w:line="240" w:lineRule="auto"/>
        <w:ind w:firstLine="425"/>
        <w:jc w:val="both"/>
        <w:rPr>
          <w:rFonts w:ascii="Sylfaen" w:hAnsi="Sylfaen"/>
          <w:sz w:val="18"/>
          <w:szCs w:val="18"/>
          <w:lang w:val="ru-RU"/>
        </w:rPr>
      </w:pPr>
      <w:r w:rsidRPr="00234AEA">
        <w:rPr>
          <w:rFonts w:ascii="Sylfaen" w:hAnsi="Sylfaen"/>
          <w:b/>
          <w:sz w:val="18"/>
          <w:szCs w:val="18"/>
          <w:lang w:val="ru-RU"/>
        </w:rPr>
        <w:t>Ключевые слова:</w:t>
      </w:r>
      <w:r w:rsidRPr="00234AEA">
        <w:rPr>
          <w:rFonts w:ascii="Sylfaen" w:hAnsi="Sylfaen"/>
          <w:sz w:val="18"/>
          <w:szCs w:val="18"/>
          <w:lang w:val="ru-RU"/>
        </w:rPr>
        <w:t xml:space="preserve"> высшее образование, двухступенчатая система образования, глобализация, система управления, образовательные реформы, система оценивания, Болонский процесс.</w:t>
      </w:r>
    </w:p>
    <w:p w14:paraId="75CD258F" w14:textId="77777777" w:rsidR="00815C6E" w:rsidRPr="00EE7632" w:rsidRDefault="00815C6E">
      <w:pPr>
        <w:rPr>
          <w:lang w:val="ru-RU"/>
        </w:rPr>
      </w:pPr>
    </w:p>
    <w:sectPr w:rsidR="00815C6E" w:rsidRPr="00EE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23"/>
    <w:rsid w:val="00261D23"/>
    <w:rsid w:val="00815C6E"/>
    <w:rsid w:val="00E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71CE-7E87-4F9C-875F-3128167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3360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Лусине Айрапетян</dc:creator>
  <cp:keywords/>
  <dc:description/>
  <cp:lastModifiedBy>Лусине Айрапетян</cp:lastModifiedBy>
  <cp:revision>2</cp:revision>
  <dcterms:created xsi:type="dcterms:W3CDTF">2022-07-08T10:28:00Z</dcterms:created>
  <dcterms:modified xsi:type="dcterms:W3CDTF">2022-07-08T10:28:00Z</dcterms:modified>
</cp:coreProperties>
</file>